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Tekstpodstawowy31"/>
        <w:jc w:val="center"/>
        <w:rPr/>
      </w:pPr>
      <w:r>
        <w:rPr/>
        <w:t>ZAMAWIAJĄCY: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Szpital Specjalistyczny INFLANCKA</w:t>
      </w:r>
    </w:p>
    <w:p>
      <w:pPr>
        <w:pStyle w:val="Normal"/>
        <w:rPr/>
      </w:pPr>
      <w:r>
        <w:rPr/>
        <w:t>im. Krysi Niżyńskiej „Zakurzonej”</w:t>
      </w:r>
    </w:p>
    <w:p>
      <w:pPr>
        <w:pStyle w:val="Normal"/>
        <w:rPr/>
      </w:pPr>
      <w:r>
        <w:rPr/>
        <w:t>Samodzielny Publiczny Zakład Opieki Zdrowotnej</w:t>
      </w:r>
    </w:p>
    <w:p>
      <w:pPr>
        <w:pStyle w:val="Normal"/>
        <w:rPr/>
      </w:pPr>
      <w:r>
        <w:rPr/>
        <w:t>00-189 Warszawa, ul. Inflancka 6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jc w:val="center"/>
        <w:rPr/>
      </w:pPr>
      <w:r>
        <w:rPr/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highlight w:val="red"/>
        </w:rPr>
      </w:pPr>
      <w:r>
        <w:rPr/>
        <w:t>o zamówienie publiczne prowadzone na podstawie art. 4 pkt 8 ustawy Prawo zamówień publicznych (bez zastosowania przepisów ustawy Pzp)</w:t>
      </w:r>
    </w:p>
    <w:p>
      <w:pPr>
        <w:pStyle w:val="Normal"/>
        <w:spacing w:before="0" w:after="120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Tytu"/>
        <w:spacing w:before="0" w:after="120"/>
        <w:ind w:left="567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white"/>
          <w:u w:val="none"/>
        </w:rPr>
      </w:r>
    </w:p>
    <w:p>
      <w:pPr>
        <w:pStyle w:val="Tytu"/>
        <w:spacing w:before="0" w:after="120"/>
        <w:ind w:left="567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shd w:fill="FFFFFF" w:val="clear"/>
        </w:rPr>
        <w:t>o dostawę opasek samoprzylepnych do oznaczania niemowląt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agwek5"/>
        <w:spacing w:lineRule="auto" w:line="360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Tretekstu"/>
        <w:rPr/>
      </w:pPr>
      <w:r>
        <w:rPr>
          <w:rFonts w:cs="Times New Roman" w:ascii="Times New Roman" w:hAnsi="Times New Roman"/>
        </w:rPr>
        <w:t>Wartość szacunkowa zamówienia nie przekracza równowartości kwoty 30.000 EURO</w:t>
      </w:r>
    </w:p>
    <w:p>
      <w:pPr>
        <w:pStyle w:val="Nagwek11"/>
        <w:rPr/>
      </w:pPr>
      <w:r>
        <w:rPr/>
      </w:r>
    </w:p>
    <w:p>
      <w:pPr>
        <w:pStyle w:val="Nagwek11"/>
        <w:rPr/>
      </w:pPr>
      <w:r>
        <w:rPr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/>
      </w:pPr>
      <w:r>
        <w:rPr/>
      </w:r>
    </w:p>
    <w:p>
      <w:pPr>
        <w:pStyle w:val="Nagwek11"/>
        <w:jc w:val="right"/>
        <w:rPr>
          <w:lang w:eastAsia="en-US"/>
        </w:rPr>
      </w:pPr>
      <w:r>
        <w:rPr/>
        <w:t>……</w:t>
      </w:r>
      <w:r>
        <w:rPr/>
        <w:t>.……………………</w:t>
      </w:r>
    </w:p>
    <w:p>
      <w:pPr>
        <w:pStyle w:val="Nagwek11"/>
        <w:jc w:val="left"/>
        <w:rPr/>
      </w:pPr>
      <w:r>
        <w:rPr>
          <w:lang w:eastAsia="en-US"/>
        </w:rPr>
        <w:tab/>
        <w:tab/>
        <w:tab/>
        <w:tab/>
        <w:tab/>
        <w:tab/>
        <w:tab/>
        <w:tab/>
        <w:tab/>
        <w:tab/>
        <w:t>ZATWIERDZAM</w:t>
      </w:r>
    </w:p>
    <w:p>
      <w:pPr>
        <w:pStyle w:val="Nagwek11"/>
        <w:rPr/>
      </w:pPr>
      <w:r>
        <w:rPr/>
        <w:tab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</w:rPr>
        <w:t>Warszawa 2017 r.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Zamawiający</w:t>
      </w:r>
    </w:p>
    <w:p>
      <w:pPr>
        <w:pStyle w:val="Normal"/>
        <w:spacing w:lineRule="auto" w:line="360"/>
        <w:rPr/>
      </w:pPr>
      <w:r>
        <w:rPr/>
        <w:t xml:space="preserve">Szpital Specjalistyczny Inflancka im. Krysi Niżyńskiej „Zakurzonej” - Samodzielny Publiczny Zakład Opieki Zdrowotnej </w:t>
      </w:r>
    </w:p>
    <w:p>
      <w:pPr>
        <w:pStyle w:val="Normal"/>
        <w:spacing w:lineRule="auto" w:line="360"/>
        <w:rPr/>
      </w:pPr>
      <w:r>
        <w:rPr/>
        <w:t>Adres: ul. Inflancka 6, 01-189 Warszawa</w:t>
      </w:r>
    </w:p>
    <w:p>
      <w:pPr>
        <w:pStyle w:val="Normal"/>
        <w:spacing w:lineRule="auto" w:line="360"/>
        <w:rPr/>
      </w:pPr>
      <w:r>
        <w:rPr/>
        <w:t xml:space="preserve">Telefon: (0-22) 6973110  faks: (0-22) 6973111; e-mail: </w:t>
      </w:r>
      <w:hyperlink r:id="rId2">
        <w:r>
          <w:rPr>
            <w:rStyle w:val="Czeinternetowe"/>
          </w:rPr>
          <w:t>zp@inflancka.pl</w:t>
        </w:r>
      </w:hyperlink>
    </w:p>
    <w:p>
      <w:pPr>
        <w:pStyle w:val="Normal"/>
        <w:spacing w:lineRule="auto" w:line="360"/>
        <w:rPr>
          <w:highlight w:val="red"/>
        </w:rPr>
      </w:pPr>
      <w:r>
        <w:rPr/>
        <w:t>Godziny urzędowania od 08:00 do 16:00.</w:t>
      </w:r>
    </w:p>
    <w:p>
      <w:pPr>
        <w:pStyle w:val="Normal"/>
        <w:tabs>
          <w:tab w:val="left" w:pos="270" w:leader="none"/>
        </w:tabs>
        <w:spacing w:lineRule="auto" w:line="360"/>
        <w:ind w:left="720" w:hanging="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Oznaczenie postępowania</w:t>
      </w:r>
    </w:p>
    <w:p>
      <w:pPr>
        <w:pStyle w:val="Normal"/>
        <w:spacing w:lineRule="auto" w:line="360"/>
        <w:jc w:val="both"/>
        <w:rPr/>
      </w:pPr>
      <w:r>
        <w:rPr/>
        <w:t xml:space="preserve">Postępowanie, którego dotyczy niniejszy dokument oznaczone jest znakiem: </w:t>
      </w:r>
      <w:r>
        <w:rPr>
          <w:b/>
          <w:bCs/>
        </w:rPr>
        <w:t>ZO 01/07/2017</w:t>
      </w:r>
      <w:r>
        <w:rPr/>
        <w:t>.</w:t>
      </w:r>
    </w:p>
    <w:p>
      <w:pPr>
        <w:pStyle w:val="Tekstpodstawowywcity21"/>
        <w:spacing w:lineRule="auto" w:line="360"/>
        <w:ind w:left="30" w:hanging="45"/>
        <w:rPr/>
      </w:pPr>
      <w:r>
        <w:rPr/>
        <w:t>Wykonawcy winni we wszelkich kontaktach z Zamawiającym powoływać się na wyżej podane oznaczenie.</w:t>
      </w:r>
    </w:p>
    <w:p>
      <w:pPr>
        <w:pStyle w:val="Tekstpodstawowywcity21"/>
        <w:spacing w:lineRule="auto" w:line="360"/>
        <w:rPr/>
      </w:pPr>
      <w:r>
        <w:rPr/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Tryb postępowania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2015 r., poz. 2164, z późn. zm.)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 czynności podejmowanych przez zamawiającego i wykonawców w postępowaniu</w:t>
        <w:br/>
        <w:t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późn. zm.).</w: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Przedmiot zamówienia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Przedmiotem zamówienia jest sukcesywna dostawa opasek (kasetek) samoprzylepnych do oznaczania niemowląt:</w:t>
      </w:r>
    </w:p>
    <w:p>
      <w:pPr>
        <w:pStyle w:val="Tytu"/>
        <w:ind w:left="823" w:firstLine="294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- opaska samoprzylepna 25x152 mm </w:t>
      </w:r>
      <w:r>
        <w:rPr>
          <w:rFonts w:cs="Times New Roman" w:ascii="Times New Roman" w:hAnsi="Times New Roman"/>
          <w:sz w:val="24"/>
          <w:szCs w:val="24"/>
          <w:u w:val="none"/>
        </w:rPr>
        <w:t>(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model drukarki Zebra 10006998) -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5000 szt. </w:t>
      </w:r>
    </w:p>
    <w:p>
      <w:pPr>
        <w:pStyle w:val="Tytu"/>
        <w:ind w:left="1117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- opaska samoprzylepna 25x279 mm (model drukarki Zebra 10006995) - </w:t>
      </w:r>
      <w:r>
        <w:rPr>
          <w:rFonts w:cs="Times New Roman" w:ascii="Times New Roman" w:hAnsi="Times New Roman"/>
          <w:sz w:val="24"/>
          <w:szCs w:val="24"/>
          <w:u w:val="none"/>
        </w:rPr>
        <w:t>12000 szt.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Tytu"/>
        <w:ind w:left="927" w:hanging="567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4.2. Produkt Wykonawca dostarczać będzie do magazynu ogólnego Szpitala</w:t>
        <w:br/>
        <w:t xml:space="preserve">    Specjalistycznego „INFLANCKA” .</w:t>
      </w:r>
    </w:p>
    <w:p>
      <w:pPr>
        <w:pStyle w:val="Normal"/>
        <w:tabs>
          <w:tab w:val="left" w:pos="426" w:leader="none"/>
        </w:tabs>
        <w:spacing w:lineRule="auto" w:line="360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4.3.   </w:t>
      </w:r>
      <w:r>
        <w:rPr>
          <w:sz w:val="24"/>
          <w:szCs w:val="24"/>
        </w:rPr>
        <w:t>Ilości przywołane w pkt. 1 mają wyłącznie charakter szacunkowy. Zamawiającemu</w:t>
        <w:br/>
        <w:t xml:space="preserve">          przysługuje prawo swobodnego określenia ilości zamawianego asortymentu w granicach</w:t>
        <w:br/>
        <w:t xml:space="preserve">          określonyc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wartością umowy, zgodnie z potrzebami Zamawiającego.</w:t>
      </w:r>
    </w:p>
    <w:p>
      <w:pPr>
        <w:pStyle w:val="Tytu"/>
        <w:ind w:left="927" w:hanging="567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 </w:t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Termin realizacji przedmiotu zamówienia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Termin realizacji zamówienia: </w:t>
      </w:r>
      <w:r>
        <w:rPr>
          <w:b/>
          <w:bCs/>
        </w:rPr>
        <w:t>12 miesięcy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Dokumenty wymagane do przedłożenia w składanej przez Wykonawcę ofercie.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aktualny odpis z właściwego rejestru lub z centralnej ewidencji i informacji</w:t>
        <w:br/>
        <w:t>o działalności gospodarczej, jeżeli odrębne przepisy wymagają wpisu do rejestru lub ewidencji, wystawiony nie wcześniej niż 6 miesięcy przed upływem terminu składania ofert;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ew. inne dokumenty niezbędne ze względu na specyfikę przedmiotu zamówienia;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Opis sposobu przygotowania ofert.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Wykonawca może złożyć tylko jedną ofertę.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Zamawiający nie dopuszcza składania ofert wariantowych.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specyfikacji cenowej (Załącznik Nr 1 do formularza oferty).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wymienione w pkt 6.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z zachowaniem formy pisemnej pod rygorem nieważności.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składające się na ofertę - inne niż pełnomocnictwa - mogą być złożone</w:t>
        <w:br/>
        <w:t>w oryginale lub kserokopii potwierdzonej za zgodność z oryginałem przez Wykonawcę. W przypadku złożenia kopii, Zamawiający zastrzega sobie prawo zażądania „do wglądu” oryginału.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  <w:br/>
        <w:t>z tłumaczeniem na język polski. W razie wątpliwości uznaje się, iż wersja polskojęzyczna jest wersją wiążącą.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Zaleca się, aby: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strony oferty były trwale ze sobą połączone i kolejno ponumerowane. 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cenowy nie był sporządzany odręcznie. Niemożność jednoznacznego odczytania ceny jednostkowej lub poprawienie jej przez wykonawcę bez zastosowania wymagań określonych w pkt 7.6 powodować będzie odrzucenie oferty.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Szpital Specjalistyczny INFLANCKA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im. Krysi Niżyńskiej „Zakurzonej”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ul. Inflancka 6, 00-189 Warszawa</w:t>
      </w:r>
    </w:p>
    <w:p>
      <w:pPr>
        <w:pStyle w:val="Normal"/>
        <w:spacing w:lineRule="auto" w:line="360"/>
        <w:ind w:left="567" w:hanging="0"/>
        <w:jc w:val="center"/>
        <w:rPr/>
      </w:pPr>
      <w:r>
        <w:rPr/>
        <w:t>i opisane: „Organizacja spotkania integracyjnego załogi Szpitala Specjalistycznego INFLANCKA”</w:t>
      </w:r>
    </w:p>
    <w:p>
      <w:pPr>
        <w:pStyle w:val="Normal"/>
        <w:spacing w:lineRule="auto" w:line="36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360"/>
        <w:ind w:left="1134" w:hanging="708"/>
        <w:jc w:val="both"/>
        <w:rPr/>
      </w:pPr>
      <w:r>
        <w:rPr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Miejsce i termin składania ofert.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składa ofertę w siedzibie Szpitala INFLANCKA w Warszawie przy ulicy Inflanckiej 6, w sekretariacie (parter) lub przesyła na adres mailowy: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zp@inflancka.pl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 terminie do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14.07.2017 r.</w:t>
      </w:r>
      <w:r>
        <w:rPr>
          <w:rFonts w:cs="Times New Roman" w:ascii="Times New Roman" w:hAnsi="Times New Roman"/>
          <w:sz w:val="24"/>
          <w:szCs w:val="24"/>
        </w:rPr>
        <w:t xml:space="preserve"> do godziny </w:t>
      </w:r>
      <w:r>
        <w:rPr>
          <w:rFonts w:cs="Times New Roman" w:ascii="Times New Roman" w:hAnsi="Times New Roman"/>
          <w:b/>
          <w:bCs/>
          <w:sz w:val="24"/>
          <w:szCs w:val="24"/>
        </w:rPr>
        <w:t>10.00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otrzymana przez Zamawiającego po terminie składania ofert zostanie niezwłocznie zwrócona Wykonawcy bez otwierania.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Termin, do którego Wykonawca będzie związany złożoną ofertą.</w:t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Termin związania ofertą wynosi 30 dni. Bieg terminu rozpoczyna się wraz z upływem terminu składania ofert.</w:t>
      </w:r>
    </w:p>
    <w:p>
      <w:pPr>
        <w:pStyle w:val="Wcicietrecitekstu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Kryteria wyboru oferty najkorzystniejszej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w oparciu o następujące kryterium: cena  -  100 %   </w:t>
      </w:r>
    </w:p>
    <w:p>
      <w:pPr>
        <w:pStyle w:val="Wcicietrecitekstu"/>
        <w:spacing w:lineRule="auto" w:line="360"/>
        <w:ind w:left="1134" w:hanging="0"/>
        <w:rPr/>
      </w:pPr>
      <w:r>
        <w:rPr>
          <w:b w:val="false"/>
          <w:bCs w:val="false"/>
          <w:sz w:val="24"/>
          <w:szCs w:val="24"/>
        </w:rPr>
        <w:t>W kryterium „cena oferty brutto” ocena ofert niepodlegających odrzuceniu zostanie dokonana przy zastosowaniu wzoru:</w:t>
      </w:r>
    </w:p>
    <w:p>
      <w:pPr>
        <w:pStyle w:val="Normal"/>
        <w:spacing w:lineRule="auto" w:line="360"/>
        <w:ind w:left="1134" w:firstLine="142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4287520" cy="34417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286880" cy="34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.1pt;width:337.5pt;height:27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spacing w:lineRule="auto" w:line="36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najkorzystniejszą zostanie uznana oferta z najniższą ceną. Oferta najkorzystniejsza otrzyma 100 punktów.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obliczenia zostaną dokonane z dokładnością do dwóch miejsc po przecinku W przypadku gdy dwie lub więcej ofert otrzyma tę samą liczbę punktów Zamawiający nie będzie dokonywał dla tych ofert zaokrągleń.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wpłynięcia jednej oferty niepodlegającej odrzuceniu Zamawiający nie będzie dokonywał jej oceny punktowej.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>
      <w:pPr>
        <w:pStyle w:val="Wcicietrecitekstu"/>
        <w:numPr>
          <w:ilvl w:val="0"/>
          <w:numId w:val="6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prawo do unieważnienia postępowania bez podania przyczyny.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Udzielenie zamówienia.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udzieli zamówienia Wykonawcy, którego oferta zostanie uznana za najkorzystniejszą po  dokonaniu oceny zgodnie z zasadami opisanymi w pkt. 10.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Wykonawca, którego oferta zostanie wybrana jako najkorzystniejsza, o terminie</w:t>
        <w:br/>
        <w:t>i miejscu podpisania umowy, zostanie powiadomiony odrębnym pismem. Zamawiający nie przewiduje dodatkowych formalności związanych z zawarciem umowy.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Wzór umowy stanowi Załącznik do niniejszego ZO.</w:t>
      </w:r>
    </w:p>
    <w:p>
      <w:pPr>
        <w:pStyle w:val="ListParagraph"/>
        <w:spacing w:lineRule="auto" w:line="360"/>
        <w:ind w:lef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Style w:val="Tekstdokbold"/>
          <w:rFonts w:cs="Times New Roman" w:ascii="Times New Roman" w:hAnsi="Times New Roman"/>
          <w:sz w:val="24"/>
          <w:szCs w:val="24"/>
        </w:rPr>
        <w:t>Opis sposobu obliczenia ceny oferty.</w:t>
      </w:r>
    </w:p>
    <w:p>
      <w:pPr>
        <w:pStyle w:val="ListParagraph"/>
        <w:spacing w:lineRule="auto" w:line="360"/>
        <w:ind w:left="1080" w:hanging="0"/>
        <w:jc w:val="both"/>
        <w:rPr>
          <w:rStyle w:val="Tekstdokbold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zostanie wyliczona przez Wykonawcę i przedstawiona w formularzu specyfikacji cenowej (Załącznik Nr 1 do formularza oferty).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sporządzaniu oferty Wykonawca uwzględnia wszystkie wymogi, o których mowa w niniejszym Zapytaniu Ofertowym i ujmuje wszelkie koszty związane</w:t>
        <w:br/>
        <w:t xml:space="preserve">z wykonywaniem przedmiotu zamówienia, niezbędne dla prawidłowego i pełnego wykonania przedmiotu zamówienia. 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Ceny określone przez Wykonawcę nie będą zmieniane w toku realizacji zamówienia</w:t>
        <w:br/>
        <w:t>i nie będą podlegały waloryzacji.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rozliczenia, pomiędzy Zamawiającym a Wykonawcą,  będą prowadzone w PLN.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Stopka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1680" cy="79565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956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8.4pt;height:62.65pt;mso-wrap-distance-left:9pt;mso-wrap-distance-right:9pt;mso-wrap-distance-top:0pt;mso-wrap-distance-bottom:0pt;margin-top:-21.65pt;mso-position-vertical-relative:text;margin-left:4.5pt;mso-position-horizontal-relative:text">
                <v:textbox>
                  <w:txbxContent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OFERTA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2"/>
          <w:szCs w:val="22"/>
        </w:rPr>
        <w:t>(czego dotyczy)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30" w:leader="dot"/>
        </w:tabs>
        <w:spacing w:lineRule="auto" w:line="360"/>
        <w:rPr/>
      </w:pPr>
      <w:r>
        <w:rPr/>
        <w:t xml:space="preserve">Nawiązując do zapytania ofertowego zgłaszamy akces na </w:t>
      </w:r>
      <w:r>
        <w:rPr>
          <w:b/>
          <w:bCs/>
        </w:rPr>
        <w:t xml:space="preserve">dostawę </w:t>
      </w:r>
      <w:r>
        <w:rPr>
          <w:b/>
          <w:bCs/>
          <w:shd w:fill="FFFFFF" w:val="clear"/>
        </w:rPr>
        <w:t>opasek samoprzylepnych do oznaczania niemowląt</w:t>
      </w:r>
      <w:r>
        <w:rPr/>
        <w:t xml:space="preserve">, według cen jednostkowych określonych w formularzu specyfikacji cenowej. </w:t>
      </w:r>
    </w:p>
    <w:p>
      <w:pPr>
        <w:pStyle w:val="Normal"/>
        <w:spacing w:lineRule="auto" w:line="360"/>
        <w:jc w:val="both"/>
        <w:rPr/>
      </w:pPr>
      <w:r>
        <w:rPr/>
        <w:t>Nasza oferta dotyczy: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Przedmiotem zamówienia jest dostawa opasek samoprzylepnych do oznaczania niemowląt.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jc w:val="both"/>
        <w:rPr/>
      </w:pPr>
      <w:r>
        <w:rPr/>
        <w:t>Zamówienie obejmuje przedmiot zamówienia opisany w Zapytaniu ofertowym.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Zamawiający nie dopuszcza składania ofert częściowych.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zapoznaliśmy się z ZO, akceptujemy je w całości i nie wnosimy do niego zastrzeżeń.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bookmarkStart w:id="0" w:name="_GoBack"/>
      <w:bookmarkEnd w:id="0"/>
      <w:r>
        <w:rPr/>
        <w:t>Wartość zamówienia netto: ………………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Wartość zamówienia brutto: ……………..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 tym należny podatek VAT ……… %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uważamy się za związanych niniejszą ofertą na czas wskazany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w przypadku wyboru naszej oferty, zobowiązujemy się do zawarcia umowy                      w miejscu i terminie wyznaczonym przez Zamawiającego, zgodnie ze wzorem załączonym do ZO.</w:t>
      </w:r>
    </w:p>
    <w:p>
      <w:pPr>
        <w:pStyle w:val="Normal"/>
        <w:numPr>
          <w:ilvl w:val="0"/>
          <w:numId w:val="1"/>
        </w:numPr>
        <w:tabs>
          <w:tab w:val="left" w:pos="4536" w:leader="dot"/>
        </w:tabs>
        <w:spacing w:lineRule="auto" w:line="360"/>
        <w:ind w:left="510" w:hanging="357"/>
        <w:jc w:val="both"/>
        <w:rPr/>
      </w:pPr>
      <w:r>
        <w:rPr/>
        <w:t xml:space="preserve">Oferta nasza zawiera łącznie </w:t>
        <w:tab/>
        <w:t xml:space="preserve"> ponumerowanych stron..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ind w:left="510" w:hanging="357"/>
        <w:jc w:val="both"/>
        <w:rPr/>
      </w:pPr>
      <w:r>
        <w:rPr/>
        <w:t>Uprawnionym do kontaktów z Zamawiającym jest</w:t>
        <w:tab/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tel: ……........................................................................   </w:t>
        <w:tab/>
        <w:t xml:space="preserve">fax..............................................................………… </w:t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>
      <w:pPr>
        <w:pStyle w:val="Normal"/>
        <w:tabs>
          <w:tab w:val="left" w:pos="3969" w:leader="none"/>
          <w:tab w:val="left" w:pos="5103" w:leader="none"/>
          <w:tab w:val="left" w:pos="9639" w:leader="none"/>
        </w:tabs>
        <w:spacing w:lineRule="auto" w:line="360"/>
        <w:jc w:val="both"/>
        <w:rPr/>
      </w:pPr>
      <w:r>
        <w:rPr>
          <w:sz w:val="22"/>
          <w:szCs w:val="22"/>
          <w:lang w:val="en-US"/>
        </w:rPr>
        <w:t xml:space="preserve">Nasz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tabs>
          <w:tab w:val="left" w:pos="3969" w:leader="dot"/>
          <w:tab w:val="left" w:pos="5103" w:leader="none"/>
          <w:tab w:val="left" w:pos="9639" w:leader="dot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ab/>
      </w:r>
    </w:p>
    <w:p>
      <w:pPr>
        <w:pStyle w:val="Normal"/>
        <w:tabs>
          <w:tab w:val="left" w:pos="1418" w:leader="none"/>
          <w:tab w:val="left" w:pos="5387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>(data)</w:t>
        <w:tab/>
        <w:t xml:space="preserve"> (podpis wykonawcy lub upoważnionych do 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>występowania w imieniu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object>
          <v:shape id="ole_rId5" style="width:497.25pt;height:168.8pt" o:ole="">
            <v:imagedata r:id="rId6" o:title=""/>
          </v:shape>
          <o:OLEObject Type="Embed" ProgID="Excel.Sheet.12" ShapeID="ole_rId5" DrawAspect="Content" ObjectID="_1763209239" r:id="rId5"/>
        </w:objec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>……………………………………………</w:t>
      </w:r>
      <w:r>
        <w:rPr/>
        <w:tab/>
        <w:tab/>
        <w:t>………………………………………….</w:t>
        <w:br/>
        <w:t xml:space="preserve">                 </w:t>
      </w:r>
      <w:r>
        <w:rPr/>
        <w:t>(data, miejscowość)</w:t>
        <w:tab/>
        <w:t xml:space="preserve">                   (podpis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07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"/>
      <w:lvlJc w:val="left"/>
      <w:pPr>
        <w:ind w:left="420" w:hanging="420"/>
      </w:pPr>
      <w:rPr>
        <w:sz w:val="22"/>
        <w:b w:val="false"/>
        <w:szCs w:val="22"/>
        <w:bCs w:val="false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false"/>
        <w:bCs w:val="fals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2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3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zh-CN" w:val="pl-PL" w:bidi="ar-SA"/>
    </w:rPr>
  </w:style>
  <w:style w:type="paragraph" w:styleId="Nagwek1">
    <w:name w:val="Nagłówek 1"/>
    <w:basedOn w:val="Normal"/>
    <w:link w:val="Nagwek1Znak"/>
    <w:uiPriority w:val="99"/>
    <w:qFormat/>
    <w:rsid w:val="00b1233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Nagłówek 2"/>
    <w:basedOn w:val="Normal"/>
    <w:link w:val="Nagwek2Znak"/>
    <w:uiPriority w:val="99"/>
    <w:qFormat/>
    <w:rsid w:val="00b1233f"/>
    <w:pPr>
      <w:keepNext/>
      <w:spacing w:before="120" w:after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Normal"/>
    <w:link w:val="Nagwek3Znak"/>
    <w:uiPriority w:val="99"/>
    <w:qFormat/>
    <w:rsid w:val="00b1233f"/>
    <w:pPr>
      <w:keepNext/>
      <w:spacing w:before="120" w:after="0"/>
      <w:jc w:val="both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link w:val="Nagwek4Znak"/>
    <w:uiPriority w:val="99"/>
    <w:qFormat/>
    <w:rsid w:val="00b1233f"/>
    <w:pPr>
      <w:keepNext/>
      <w:spacing w:before="120" w:after="0"/>
      <w:jc w:val="both"/>
      <w:outlineLvl w:val="3"/>
    </w:pPr>
    <w:rPr>
      <w:i/>
      <w:iCs/>
    </w:rPr>
  </w:style>
  <w:style w:type="paragraph" w:styleId="Nagwek5">
    <w:name w:val="Nagłówek 5"/>
    <w:basedOn w:val="Normal"/>
    <w:link w:val="Nagwek5Znak"/>
    <w:uiPriority w:val="99"/>
    <w:qFormat/>
    <w:rsid w:val="00b1233f"/>
    <w:pPr>
      <w:keepNext/>
      <w:outlineLvl w:val="4"/>
    </w:pPr>
    <w:rPr>
      <w:b/>
      <w:bCs/>
      <w:i/>
      <w:iCs/>
    </w:rPr>
  </w:style>
  <w:style w:type="paragraph" w:styleId="Nagwek6">
    <w:name w:val="Nagłówek 6"/>
    <w:basedOn w:val="Normal"/>
    <w:link w:val="Nagwek6Znak"/>
    <w:uiPriority w:val="99"/>
    <w:qFormat/>
    <w:rsid w:val="00b1233f"/>
    <w:pPr>
      <w:spacing w:before="120" w:after="0"/>
      <w:jc w:val="center"/>
      <w:outlineLvl w:val="5"/>
    </w:pPr>
    <w:rPr>
      <w:rFonts w:ascii="Arial" w:hAnsi="Arial" w:cs="Arial"/>
      <w:b/>
      <w:bCs/>
    </w:rPr>
  </w:style>
  <w:style w:type="paragraph" w:styleId="Nagwek7">
    <w:name w:val="Nagłówek 7"/>
    <w:basedOn w:val="Normal"/>
    <w:link w:val="Nagwek7Znak"/>
    <w:uiPriority w:val="99"/>
    <w:qFormat/>
    <w:rsid w:val="00b1233f"/>
    <w:pPr>
      <w:spacing w:before="240" w:after="60"/>
      <w:outlineLvl w:val="6"/>
    </w:pPr>
    <w:rPr/>
  </w:style>
  <w:style w:type="paragraph" w:styleId="Nagwek8">
    <w:name w:val="Nagłówek 8"/>
    <w:basedOn w:val="Normal"/>
    <w:link w:val="Nagwek8Znak"/>
    <w:uiPriority w:val="99"/>
    <w:qFormat/>
    <w:rsid w:val="00b1233f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Nagłówek 9"/>
    <w:basedOn w:val="Normal"/>
    <w:link w:val="Nagwek9Znak"/>
    <w:uiPriority w:val="99"/>
    <w:qFormat/>
    <w:rsid w:val="00b123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Pr>
      <w:rFonts w:ascii="Cambria" w:hAnsi="Cambria" w:cs="Cambria"/>
      <w:color w:val="000000"/>
      <w:lang w:eastAsia="zh-CN"/>
    </w:rPr>
  </w:style>
  <w:style w:type="character" w:styleId="WW8Num1z0" w:customStyle="1">
    <w:name w:val="WW8Num1z0"/>
    <w:uiPriority w:val="99"/>
    <w:qFormat/>
    <w:rsid w:val="00b1233f"/>
    <w:rPr/>
  </w:style>
  <w:style w:type="character" w:styleId="WW8Num1z1" w:customStyle="1">
    <w:name w:val="WW8Num1z1"/>
    <w:uiPriority w:val="99"/>
    <w:qFormat/>
    <w:rsid w:val="00b1233f"/>
    <w:rPr/>
  </w:style>
  <w:style w:type="character" w:styleId="WW8Num1z2" w:customStyle="1">
    <w:name w:val="WW8Num1z2"/>
    <w:uiPriority w:val="99"/>
    <w:qFormat/>
    <w:rsid w:val="00b1233f"/>
    <w:rPr/>
  </w:style>
  <w:style w:type="character" w:styleId="WW8Num1z3" w:customStyle="1">
    <w:name w:val="WW8Num1z3"/>
    <w:uiPriority w:val="99"/>
    <w:qFormat/>
    <w:rsid w:val="00b1233f"/>
    <w:rPr/>
  </w:style>
  <w:style w:type="character" w:styleId="WW8Num1z4" w:customStyle="1">
    <w:name w:val="WW8Num1z4"/>
    <w:uiPriority w:val="99"/>
    <w:qFormat/>
    <w:rsid w:val="00b1233f"/>
    <w:rPr/>
  </w:style>
  <w:style w:type="character" w:styleId="WW8Num1z5" w:customStyle="1">
    <w:name w:val="WW8Num1z5"/>
    <w:uiPriority w:val="99"/>
    <w:qFormat/>
    <w:rsid w:val="00b1233f"/>
    <w:rPr/>
  </w:style>
  <w:style w:type="character" w:styleId="WW8Num1z6" w:customStyle="1">
    <w:name w:val="WW8Num1z6"/>
    <w:uiPriority w:val="99"/>
    <w:qFormat/>
    <w:rsid w:val="00b1233f"/>
    <w:rPr/>
  </w:style>
  <w:style w:type="character" w:styleId="WW8Num1z7" w:customStyle="1">
    <w:name w:val="WW8Num1z7"/>
    <w:uiPriority w:val="99"/>
    <w:qFormat/>
    <w:rsid w:val="00b1233f"/>
    <w:rPr/>
  </w:style>
  <w:style w:type="character" w:styleId="WW8Num1z8" w:customStyle="1">
    <w:name w:val="WW8Num1z8"/>
    <w:uiPriority w:val="99"/>
    <w:qFormat/>
    <w:rsid w:val="00b1233f"/>
    <w:rPr/>
  </w:style>
  <w:style w:type="character" w:styleId="WW8Num2z0" w:customStyle="1">
    <w:name w:val="WW8Num2z0"/>
    <w:uiPriority w:val="99"/>
    <w:qFormat/>
    <w:rsid w:val="00b1233f"/>
    <w:rPr/>
  </w:style>
  <w:style w:type="character" w:styleId="WW8Num3z0" w:customStyle="1">
    <w:name w:val="WW8Num3z0"/>
    <w:uiPriority w:val="99"/>
    <w:qFormat/>
    <w:rsid w:val="00b1233f"/>
    <w:rPr>
      <w:b/>
      <w:bCs/>
      <w:color w:val="000000"/>
      <w:sz w:val="22"/>
      <w:szCs w:val="22"/>
    </w:rPr>
  </w:style>
  <w:style w:type="character" w:styleId="WW8Num4z0" w:customStyle="1">
    <w:name w:val="WW8Num4z0"/>
    <w:uiPriority w:val="99"/>
    <w:qFormat/>
    <w:rsid w:val="00b123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uiPriority w:val="99"/>
    <w:qFormat/>
    <w:rsid w:val="00b1233f"/>
    <w:rPr/>
  </w:style>
  <w:style w:type="character" w:styleId="WW8Num4z2" w:customStyle="1">
    <w:name w:val="WW8Num4z2"/>
    <w:uiPriority w:val="99"/>
    <w:qFormat/>
    <w:rsid w:val="00b1233f"/>
    <w:rPr/>
  </w:style>
  <w:style w:type="character" w:styleId="WW8Num4z3" w:customStyle="1">
    <w:name w:val="WW8Num4z3"/>
    <w:uiPriority w:val="99"/>
    <w:qFormat/>
    <w:rsid w:val="00b1233f"/>
    <w:rPr/>
  </w:style>
  <w:style w:type="character" w:styleId="WW8Num4z4" w:customStyle="1">
    <w:name w:val="WW8Num4z4"/>
    <w:uiPriority w:val="99"/>
    <w:qFormat/>
    <w:rsid w:val="00b1233f"/>
    <w:rPr/>
  </w:style>
  <w:style w:type="character" w:styleId="WW8Num4z5" w:customStyle="1">
    <w:name w:val="WW8Num4z5"/>
    <w:uiPriority w:val="99"/>
    <w:qFormat/>
    <w:rsid w:val="00b1233f"/>
    <w:rPr/>
  </w:style>
  <w:style w:type="character" w:styleId="WW8Num4z6" w:customStyle="1">
    <w:name w:val="WW8Num4z6"/>
    <w:uiPriority w:val="99"/>
    <w:qFormat/>
    <w:rsid w:val="00b1233f"/>
    <w:rPr/>
  </w:style>
  <w:style w:type="character" w:styleId="WW8Num4z7" w:customStyle="1">
    <w:name w:val="WW8Num4z7"/>
    <w:uiPriority w:val="99"/>
    <w:qFormat/>
    <w:rsid w:val="00b1233f"/>
    <w:rPr/>
  </w:style>
  <w:style w:type="character" w:styleId="WW8Num4z8" w:customStyle="1">
    <w:name w:val="WW8Num4z8"/>
    <w:uiPriority w:val="99"/>
    <w:qFormat/>
    <w:rsid w:val="00b1233f"/>
    <w:rPr/>
  </w:style>
  <w:style w:type="character" w:styleId="Domylnaczcionkaakapitu3" w:customStyle="1">
    <w:name w:val="Domyślna czcionka akapitu3"/>
    <w:uiPriority w:val="99"/>
    <w:qFormat/>
    <w:rsid w:val="00b1233f"/>
    <w:rPr/>
  </w:style>
  <w:style w:type="character" w:styleId="WW8Num5z0" w:customStyle="1">
    <w:name w:val="WW8Num5z0"/>
    <w:uiPriority w:val="99"/>
    <w:qFormat/>
    <w:rsid w:val="00b1233f"/>
    <w:rPr/>
  </w:style>
  <w:style w:type="character" w:styleId="WW8Num5z1" w:customStyle="1">
    <w:name w:val="WW8Num5z1"/>
    <w:uiPriority w:val="99"/>
    <w:qFormat/>
    <w:rsid w:val="00b1233f"/>
    <w:rPr/>
  </w:style>
  <w:style w:type="character" w:styleId="WW8Num5z2" w:customStyle="1">
    <w:name w:val="WW8Num5z2"/>
    <w:uiPriority w:val="99"/>
    <w:qFormat/>
    <w:rsid w:val="00b1233f"/>
    <w:rPr/>
  </w:style>
  <w:style w:type="character" w:styleId="WW8Num5z3" w:customStyle="1">
    <w:name w:val="WW8Num5z3"/>
    <w:uiPriority w:val="99"/>
    <w:qFormat/>
    <w:rsid w:val="00b1233f"/>
    <w:rPr/>
  </w:style>
  <w:style w:type="character" w:styleId="WW8Num5z4" w:customStyle="1">
    <w:name w:val="WW8Num5z4"/>
    <w:uiPriority w:val="99"/>
    <w:qFormat/>
    <w:rsid w:val="00b1233f"/>
    <w:rPr/>
  </w:style>
  <w:style w:type="character" w:styleId="WW8Num5z5" w:customStyle="1">
    <w:name w:val="WW8Num5z5"/>
    <w:uiPriority w:val="99"/>
    <w:qFormat/>
    <w:rsid w:val="00b1233f"/>
    <w:rPr/>
  </w:style>
  <w:style w:type="character" w:styleId="WW8Num5z6" w:customStyle="1">
    <w:name w:val="WW8Num5z6"/>
    <w:uiPriority w:val="99"/>
    <w:qFormat/>
    <w:rsid w:val="00b1233f"/>
    <w:rPr/>
  </w:style>
  <w:style w:type="character" w:styleId="WW8Num5z7" w:customStyle="1">
    <w:name w:val="WW8Num5z7"/>
    <w:uiPriority w:val="99"/>
    <w:qFormat/>
    <w:rsid w:val="00b1233f"/>
    <w:rPr/>
  </w:style>
  <w:style w:type="character" w:styleId="WW8Num5z8" w:customStyle="1">
    <w:name w:val="WW8Num5z8"/>
    <w:uiPriority w:val="99"/>
    <w:qFormat/>
    <w:rsid w:val="00b1233f"/>
    <w:rPr/>
  </w:style>
  <w:style w:type="character" w:styleId="WW8Num2z1" w:customStyle="1">
    <w:name w:val="WW8Num2z1"/>
    <w:uiPriority w:val="99"/>
    <w:qFormat/>
    <w:rsid w:val="00b1233f"/>
    <w:rPr/>
  </w:style>
  <w:style w:type="character" w:styleId="WW8Num2z2" w:customStyle="1">
    <w:name w:val="WW8Num2z2"/>
    <w:uiPriority w:val="99"/>
    <w:qFormat/>
    <w:rsid w:val="00b1233f"/>
    <w:rPr/>
  </w:style>
  <w:style w:type="character" w:styleId="WW8Num2z3" w:customStyle="1">
    <w:name w:val="WW8Num2z3"/>
    <w:uiPriority w:val="99"/>
    <w:qFormat/>
    <w:rsid w:val="00b1233f"/>
    <w:rPr/>
  </w:style>
  <w:style w:type="character" w:styleId="WW8Num2z4" w:customStyle="1">
    <w:name w:val="WW8Num2z4"/>
    <w:uiPriority w:val="99"/>
    <w:qFormat/>
    <w:rsid w:val="00b1233f"/>
    <w:rPr/>
  </w:style>
  <w:style w:type="character" w:styleId="WW8Num2z5" w:customStyle="1">
    <w:name w:val="WW8Num2z5"/>
    <w:uiPriority w:val="99"/>
    <w:qFormat/>
    <w:rsid w:val="00b1233f"/>
    <w:rPr/>
  </w:style>
  <w:style w:type="character" w:styleId="WW8Num2z6" w:customStyle="1">
    <w:name w:val="WW8Num2z6"/>
    <w:uiPriority w:val="99"/>
    <w:qFormat/>
    <w:rsid w:val="00b1233f"/>
    <w:rPr/>
  </w:style>
  <w:style w:type="character" w:styleId="WW8Num2z7" w:customStyle="1">
    <w:name w:val="WW8Num2z7"/>
    <w:uiPriority w:val="99"/>
    <w:qFormat/>
    <w:rsid w:val="00b1233f"/>
    <w:rPr/>
  </w:style>
  <w:style w:type="character" w:styleId="WW8Num2z8" w:customStyle="1">
    <w:name w:val="WW8Num2z8"/>
    <w:uiPriority w:val="99"/>
    <w:qFormat/>
    <w:rsid w:val="00b1233f"/>
    <w:rPr/>
  </w:style>
  <w:style w:type="character" w:styleId="Domylnaczcionkaakapitu2" w:customStyle="1">
    <w:name w:val="Domyślna czcionka akapitu2"/>
    <w:uiPriority w:val="99"/>
    <w:qFormat/>
    <w:rsid w:val="00b1233f"/>
    <w:rPr/>
  </w:style>
  <w:style w:type="character" w:styleId="WW8Num3z1" w:customStyle="1">
    <w:name w:val="WW8Num3z1"/>
    <w:uiPriority w:val="99"/>
    <w:qFormat/>
    <w:rsid w:val="00b1233f"/>
    <w:rPr>
      <w:rFonts w:ascii="Wingdings" w:hAnsi="Wingdings" w:cs="Wingdings"/>
    </w:rPr>
  </w:style>
  <w:style w:type="character" w:styleId="WW8Num3z2" w:customStyle="1">
    <w:name w:val="WW8Num3z2"/>
    <w:uiPriority w:val="99"/>
    <w:qFormat/>
    <w:rsid w:val="00b1233f"/>
    <w:rPr/>
  </w:style>
  <w:style w:type="character" w:styleId="WW8Num3z3" w:customStyle="1">
    <w:name w:val="WW8Num3z3"/>
    <w:uiPriority w:val="99"/>
    <w:qFormat/>
    <w:rsid w:val="00b1233f"/>
    <w:rPr/>
  </w:style>
  <w:style w:type="character" w:styleId="WW8Num3z4" w:customStyle="1">
    <w:name w:val="WW8Num3z4"/>
    <w:uiPriority w:val="99"/>
    <w:qFormat/>
    <w:rsid w:val="00b1233f"/>
    <w:rPr/>
  </w:style>
  <w:style w:type="character" w:styleId="WW8Num3z5" w:customStyle="1">
    <w:name w:val="WW8Num3z5"/>
    <w:uiPriority w:val="99"/>
    <w:qFormat/>
    <w:rsid w:val="00b1233f"/>
    <w:rPr/>
  </w:style>
  <w:style w:type="character" w:styleId="WW8Num3z6" w:customStyle="1">
    <w:name w:val="WW8Num3z6"/>
    <w:uiPriority w:val="99"/>
    <w:qFormat/>
    <w:rsid w:val="00b1233f"/>
    <w:rPr/>
  </w:style>
  <w:style w:type="character" w:styleId="WW8Num3z7" w:customStyle="1">
    <w:name w:val="WW8Num3z7"/>
    <w:uiPriority w:val="99"/>
    <w:qFormat/>
    <w:rsid w:val="00b1233f"/>
    <w:rPr/>
  </w:style>
  <w:style w:type="character" w:styleId="WW8Num3z8" w:customStyle="1">
    <w:name w:val="WW8Num3z8"/>
    <w:uiPriority w:val="99"/>
    <w:qFormat/>
    <w:rsid w:val="00b1233f"/>
    <w:rPr/>
  </w:style>
  <w:style w:type="character" w:styleId="Domylnaczcionkaakapitu1" w:customStyle="1">
    <w:name w:val="Domyślna czcionka akapitu1"/>
    <w:uiPriority w:val="99"/>
    <w:qFormat/>
    <w:rsid w:val="00b1233f"/>
    <w:rPr/>
  </w:style>
  <w:style w:type="character" w:styleId="Tekstdokbold" w:customStyle="1">
    <w:name w:val="tekst dok. bold"/>
    <w:uiPriority w:val="99"/>
    <w:qFormat/>
    <w:rsid w:val="00b1233f"/>
    <w:rPr>
      <w:b/>
      <w:bCs/>
    </w:rPr>
  </w:style>
  <w:style w:type="character" w:styleId="Znakiprzypiswdolnych" w:customStyle="1">
    <w:name w:val="Znaki przypisów dolnych"/>
    <w:uiPriority w:val="99"/>
    <w:qFormat/>
    <w:rsid w:val="00b1233f"/>
    <w:rPr>
      <w:vertAlign w:val="superscript"/>
    </w:rPr>
  </w:style>
  <w:style w:type="character" w:styleId="Pagenumber">
    <w:name w:val="page number"/>
    <w:basedOn w:val="Domylnaczcionkaakapitu1"/>
    <w:uiPriority w:val="99"/>
    <w:qFormat/>
    <w:rsid w:val="00b1233f"/>
    <w:rPr/>
  </w:style>
  <w:style w:type="character" w:styleId="Czeinternetowe" w:customStyle="1">
    <w:name w:val="Łącze internetowe"/>
    <w:uiPriority w:val="99"/>
    <w:rsid w:val="00b1233f"/>
    <w:rPr>
      <w:color w:val="0000FF"/>
      <w:u w:val="single"/>
    </w:rPr>
  </w:style>
  <w:style w:type="character" w:styleId="Odwoaniedokomentarza1" w:customStyle="1">
    <w:name w:val="Odwołanie do komentarza1"/>
    <w:uiPriority w:val="99"/>
    <w:qFormat/>
    <w:rsid w:val="00b1233f"/>
    <w:rPr>
      <w:sz w:val="16"/>
      <w:szCs w:val="16"/>
    </w:rPr>
  </w:style>
  <w:style w:type="character" w:styleId="Tekstpodstawowywcity3Znak" w:customStyle="1">
    <w:name w:val="Tekst podstawowy wcięty 3 Znak"/>
    <w:uiPriority w:val="99"/>
    <w:qFormat/>
    <w:rsid w:val="00b1233f"/>
    <w:rPr>
      <w:sz w:val="24"/>
      <w:szCs w:val="24"/>
    </w:rPr>
  </w:style>
  <w:style w:type="character" w:styleId="Znakiprzypiswkocowych" w:customStyle="1">
    <w:name w:val="Znaki przypisów końcowych"/>
    <w:uiPriority w:val="99"/>
    <w:qFormat/>
    <w:rsid w:val="00b1233f"/>
    <w:rPr>
      <w:vertAlign w:val="superscript"/>
    </w:rPr>
  </w:style>
  <w:style w:type="character" w:styleId="Tekstpodstawowy2Znak" w:customStyle="1">
    <w:name w:val="Tekst podstawowy 2 Znak"/>
    <w:uiPriority w:val="99"/>
    <w:qFormat/>
    <w:rsid w:val="00b1233f"/>
    <w:rPr>
      <w:sz w:val="24"/>
      <w:szCs w:val="24"/>
    </w:rPr>
  </w:style>
  <w:style w:type="character" w:styleId="ZwykytekstZnak" w:customStyle="1">
    <w:name w:val="Zwykły tekst Znak"/>
    <w:uiPriority w:val="99"/>
    <w:qFormat/>
    <w:rsid w:val="00b1233f"/>
    <w:rPr>
      <w:rFonts w:ascii="Courier New" w:hAnsi="Courier New" w:cs="Courier New"/>
    </w:rPr>
  </w:style>
  <w:style w:type="character" w:styleId="ZnakZnak2" w:customStyle="1">
    <w:name w:val="Znak Znak2"/>
    <w:uiPriority w:val="99"/>
    <w:qFormat/>
    <w:rsid w:val="00b1233f"/>
    <w:rPr>
      <w:rFonts w:ascii="Courier New" w:hAnsi="Courier New" w:cs="Courier New"/>
    </w:rPr>
  </w:style>
  <w:style w:type="character" w:styleId="ZnakZnak5" w:customStyle="1">
    <w:name w:val="Znak Znak5"/>
    <w:uiPriority w:val="99"/>
    <w:qFormat/>
    <w:rsid w:val="00b1233f"/>
    <w:rPr>
      <w:rFonts w:ascii="Courier New" w:hAnsi="Courier New" w:cs="Courier New"/>
    </w:rPr>
  </w:style>
  <w:style w:type="character" w:styleId="ZnakZnak4" w:customStyle="1">
    <w:name w:val="Znak Znak4"/>
    <w:uiPriority w:val="99"/>
    <w:qFormat/>
    <w:rsid w:val="00b1233f"/>
    <w:rPr>
      <w:rFonts w:ascii="Courier New" w:hAnsi="Courier New" w:cs="Courier New"/>
    </w:rPr>
  </w:style>
  <w:style w:type="character" w:styleId="Marker" w:customStyle="1">
    <w:name w:val="marker"/>
    <w:basedOn w:val="Domylnaczcionkaakapitu1"/>
    <w:uiPriority w:val="99"/>
    <w:qFormat/>
    <w:rsid w:val="00b1233f"/>
    <w:rPr/>
  </w:style>
  <w:style w:type="character" w:styleId="Colordarkred" w:customStyle="1">
    <w:name w:val="color_dark_red"/>
    <w:basedOn w:val="Domylnaczcionkaakapitu1"/>
    <w:uiPriority w:val="99"/>
    <w:qFormat/>
    <w:rsid w:val="00b1233f"/>
    <w:rPr/>
  </w:style>
  <w:style w:type="character" w:styleId="Colororchid" w:customStyle="1">
    <w:name w:val="color_orchid"/>
    <w:basedOn w:val="Domylnaczcionkaakapitu1"/>
    <w:uiPriority w:val="99"/>
    <w:qFormat/>
    <w:rsid w:val="00b1233f"/>
    <w:rPr/>
  </w:style>
  <w:style w:type="character" w:styleId="WW8Num37z0" w:customStyle="1">
    <w:name w:val="WW8Num37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7z1" w:customStyle="1">
    <w:name w:val="WW8Num37z1"/>
    <w:uiPriority w:val="99"/>
    <w:qFormat/>
    <w:rsid w:val="00b1233f"/>
    <w:rPr/>
  </w:style>
  <w:style w:type="character" w:styleId="WW8Num37z2" w:customStyle="1">
    <w:name w:val="WW8Num37z2"/>
    <w:uiPriority w:val="99"/>
    <w:qFormat/>
    <w:rsid w:val="00b1233f"/>
    <w:rPr/>
  </w:style>
  <w:style w:type="character" w:styleId="WW8Num37z3" w:customStyle="1">
    <w:name w:val="WW8Num37z3"/>
    <w:uiPriority w:val="99"/>
    <w:qFormat/>
    <w:rsid w:val="00b1233f"/>
    <w:rPr/>
  </w:style>
  <w:style w:type="character" w:styleId="WW8Num37z4" w:customStyle="1">
    <w:name w:val="WW8Num37z4"/>
    <w:uiPriority w:val="99"/>
    <w:qFormat/>
    <w:rsid w:val="00b1233f"/>
    <w:rPr/>
  </w:style>
  <w:style w:type="character" w:styleId="WW8Num37z5" w:customStyle="1">
    <w:name w:val="WW8Num37z5"/>
    <w:uiPriority w:val="99"/>
    <w:qFormat/>
    <w:rsid w:val="00b1233f"/>
    <w:rPr/>
  </w:style>
  <w:style w:type="character" w:styleId="WW8Num37z6" w:customStyle="1">
    <w:name w:val="WW8Num37z6"/>
    <w:uiPriority w:val="99"/>
    <w:qFormat/>
    <w:rsid w:val="00b1233f"/>
    <w:rPr/>
  </w:style>
  <w:style w:type="character" w:styleId="WW8Num37z7" w:customStyle="1">
    <w:name w:val="WW8Num37z7"/>
    <w:uiPriority w:val="99"/>
    <w:qFormat/>
    <w:rsid w:val="00b1233f"/>
    <w:rPr/>
  </w:style>
  <w:style w:type="character" w:styleId="WW8Num37z8" w:customStyle="1">
    <w:name w:val="WW8Num37z8"/>
    <w:uiPriority w:val="99"/>
    <w:qFormat/>
    <w:rsid w:val="00b1233f"/>
    <w:rPr/>
  </w:style>
  <w:style w:type="character" w:styleId="WW8Num32z0" w:customStyle="1">
    <w:name w:val="WW8Num32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2z1" w:customStyle="1">
    <w:name w:val="WW8Num32z1"/>
    <w:uiPriority w:val="99"/>
    <w:qFormat/>
    <w:rsid w:val="00b1233f"/>
    <w:rPr/>
  </w:style>
  <w:style w:type="character" w:styleId="WW8Num32z2" w:customStyle="1">
    <w:name w:val="WW8Num32z2"/>
    <w:uiPriority w:val="99"/>
    <w:qFormat/>
    <w:rsid w:val="00b1233f"/>
    <w:rPr/>
  </w:style>
  <w:style w:type="character" w:styleId="WW8Num32z3" w:customStyle="1">
    <w:name w:val="WW8Num32z3"/>
    <w:uiPriority w:val="99"/>
    <w:qFormat/>
    <w:rsid w:val="00b1233f"/>
    <w:rPr/>
  </w:style>
  <w:style w:type="character" w:styleId="WW8Num32z4" w:customStyle="1">
    <w:name w:val="WW8Num32z4"/>
    <w:uiPriority w:val="99"/>
    <w:qFormat/>
    <w:rsid w:val="00b1233f"/>
    <w:rPr/>
  </w:style>
  <w:style w:type="character" w:styleId="WW8Num32z5" w:customStyle="1">
    <w:name w:val="WW8Num32z5"/>
    <w:uiPriority w:val="99"/>
    <w:qFormat/>
    <w:rsid w:val="00b1233f"/>
    <w:rPr/>
  </w:style>
  <w:style w:type="character" w:styleId="WW8Num32z6" w:customStyle="1">
    <w:name w:val="WW8Num32z6"/>
    <w:uiPriority w:val="99"/>
    <w:qFormat/>
    <w:rsid w:val="00b1233f"/>
    <w:rPr/>
  </w:style>
  <w:style w:type="character" w:styleId="WW8Num32z7" w:customStyle="1">
    <w:name w:val="WW8Num32z7"/>
    <w:uiPriority w:val="99"/>
    <w:qFormat/>
    <w:rsid w:val="00b1233f"/>
    <w:rPr/>
  </w:style>
  <w:style w:type="character" w:styleId="WW8Num32z8" w:customStyle="1">
    <w:name w:val="WW8Num32z8"/>
    <w:uiPriority w:val="99"/>
    <w:qFormat/>
    <w:rsid w:val="00b1233f"/>
    <w:rPr/>
  </w:style>
  <w:style w:type="character" w:styleId="PlaceholderText">
    <w:name w:val="Placeholder Text"/>
    <w:basedOn w:val="DefaultParagraphFont"/>
    <w:uiPriority w:val="99"/>
    <w:semiHidden/>
    <w:qFormat/>
    <w:rsid w:val="00d72a4b"/>
    <w:rPr>
      <w:color w:val="808080"/>
    </w:rPr>
  </w:style>
  <w:style w:type="character" w:styleId="ListLabel1" w:customStyle="1">
    <w:name w:val="ListLabel 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" w:customStyle="1">
    <w:name w:val="ListLabel 2"/>
    <w:uiPriority w:val="99"/>
    <w:qFormat/>
    <w:rsid w:val="00b1233f"/>
    <w:rPr>
      <w:sz w:val="22"/>
      <w:szCs w:val="22"/>
    </w:rPr>
  </w:style>
  <w:style w:type="character" w:styleId="ListLabel3" w:customStyle="1">
    <w:name w:val="ListLabel 3"/>
    <w:uiPriority w:val="99"/>
    <w:qFormat/>
    <w:rsid w:val="00b1233f"/>
    <w:rPr/>
  </w:style>
  <w:style w:type="character" w:styleId="ListLabel4" w:customStyle="1">
    <w:name w:val="ListLabel 4"/>
    <w:uiPriority w:val="99"/>
    <w:qFormat/>
    <w:rsid w:val="00b1233f"/>
    <w:rPr>
      <w:rFonts w:eastAsia="Times New Roman"/>
      <w:color w:val="3366FF"/>
      <w:lang w:eastAsia="pl-PL"/>
    </w:rPr>
  </w:style>
  <w:style w:type="character" w:styleId="ListLabel5" w:customStyle="1">
    <w:name w:val="ListLabel 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" w:customStyle="1">
    <w:name w:val="ListLabel 6"/>
    <w:uiPriority w:val="99"/>
    <w:qFormat/>
    <w:rsid w:val="00b1233f"/>
    <w:rPr/>
  </w:style>
  <w:style w:type="character" w:styleId="ListLabel7" w:customStyle="1">
    <w:name w:val="ListLabel 7"/>
    <w:uiPriority w:val="99"/>
    <w:qFormat/>
    <w:rsid w:val="00b1233f"/>
    <w:rPr/>
  </w:style>
  <w:style w:type="character" w:styleId="ListLabel8" w:customStyle="1">
    <w:name w:val="ListLabel 8"/>
    <w:uiPriority w:val="99"/>
    <w:qFormat/>
    <w:rsid w:val="00b1233f"/>
    <w:rPr/>
  </w:style>
  <w:style w:type="character" w:styleId="ListLabel9" w:customStyle="1">
    <w:name w:val="ListLabel 9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0" w:customStyle="1">
    <w:name w:val="ListLabel 10"/>
    <w:uiPriority w:val="99"/>
    <w:qFormat/>
    <w:rsid w:val="00b1233f"/>
    <w:rPr>
      <w:color w:val="00000A"/>
    </w:rPr>
  </w:style>
  <w:style w:type="character" w:styleId="ListLabel11" w:customStyle="1">
    <w:name w:val="ListLabel 11"/>
    <w:uiPriority w:val="99"/>
    <w:qFormat/>
    <w:rsid w:val="00b1233f"/>
    <w:rPr>
      <w:b/>
      <w:bCs/>
    </w:rPr>
  </w:style>
  <w:style w:type="character" w:styleId="ListLabel12" w:customStyle="1">
    <w:name w:val="ListLabel 1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3" w:customStyle="1">
    <w:name w:val="ListLabel 1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4" w:customStyle="1">
    <w:name w:val="ListLabel 1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5" w:customStyle="1">
    <w:name w:val="ListLabel 15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7" w:customStyle="1">
    <w:name w:val="ListLabel 1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8" w:customStyle="1">
    <w:name w:val="ListLabel 18"/>
    <w:uiPriority w:val="99"/>
    <w:qFormat/>
    <w:rsid w:val="00b1233f"/>
    <w:rPr>
      <w:color w:val="00000A"/>
    </w:rPr>
  </w:style>
  <w:style w:type="character" w:styleId="ListLabel19" w:customStyle="1">
    <w:name w:val="ListLabel 19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0" w:customStyle="1">
    <w:name w:val="ListLabel 20"/>
    <w:uiPriority w:val="99"/>
    <w:qFormat/>
    <w:rsid w:val="00b1233f"/>
    <w:rPr>
      <w:sz w:val="22"/>
      <w:szCs w:val="22"/>
    </w:rPr>
  </w:style>
  <w:style w:type="character" w:styleId="ListLabel21" w:customStyle="1">
    <w:name w:val="ListLabel 21"/>
    <w:uiPriority w:val="99"/>
    <w:qFormat/>
    <w:rsid w:val="00b1233f"/>
    <w:rPr/>
  </w:style>
  <w:style w:type="character" w:styleId="ListLabel22" w:customStyle="1">
    <w:name w:val="ListLabel 22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23" w:customStyle="1">
    <w:name w:val="ListLabel 23"/>
    <w:uiPriority w:val="99"/>
    <w:qFormat/>
    <w:rsid w:val="00b1233f"/>
    <w:rPr>
      <w:color w:val="00000A"/>
    </w:rPr>
  </w:style>
  <w:style w:type="character" w:styleId="ListLabel24" w:customStyle="1">
    <w:name w:val="ListLabel 24"/>
    <w:uiPriority w:val="99"/>
    <w:qFormat/>
    <w:rsid w:val="00b1233f"/>
    <w:rPr>
      <w:b/>
      <w:bCs/>
    </w:rPr>
  </w:style>
  <w:style w:type="character" w:styleId="ListLabel25" w:customStyle="1">
    <w:name w:val="ListLabel 2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6" w:customStyle="1">
    <w:name w:val="ListLabel 26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7" w:customStyle="1">
    <w:name w:val="ListLabel 2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8" w:customStyle="1">
    <w:name w:val="ListLabel 2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0" w:customStyle="1">
    <w:name w:val="ListLabel 30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31" w:customStyle="1">
    <w:name w:val="ListLabel 31"/>
    <w:uiPriority w:val="99"/>
    <w:qFormat/>
    <w:rsid w:val="00b1233f"/>
    <w:rPr>
      <w:sz w:val="22"/>
      <w:szCs w:val="22"/>
    </w:rPr>
  </w:style>
  <w:style w:type="character" w:styleId="ListLabel32" w:customStyle="1">
    <w:name w:val="ListLabel 32"/>
    <w:uiPriority w:val="99"/>
    <w:qFormat/>
    <w:rsid w:val="00b1233f"/>
    <w:rPr/>
  </w:style>
  <w:style w:type="character" w:styleId="ListLabel33" w:customStyle="1">
    <w:name w:val="ListLabel 33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34" w:customStyle="1">
    <w:name w:val="ListLabel 34"/>
    <w:uiPriority w:val="99"/>
    <w:qFormat/>
    <w:rsid w:val="00b1233f"/>
    <w:rPr>
      <w:color w:val="00000A"/>
    </w:rPr>
  </w:style>
  <w:style w:type="character" w:styleId="ListLabel35" w:customStyle="1">
    <w:name w:val="ListLabel 35"/>
    <w:uiPriority w:val="99"/>
    <w:qFormat/>
    <w:rsid w:val="00b1233f"/>
    <w:rPr>
      <w:b/>
      <w:bCs/>
    </w:rPr>
  </w:style>
  <w:style w:type="character" w:styleId="ListLabel36" w:customStyle="1">
    <w:name w:val="ListLabel 3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7" w:customStyle="1">
    <w:name w:val="ListLabel 37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9" w:customStyle="1">
    <w:name w:val="ListLabel 39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0" w:customStyle="1">
    <w:name w:val="ListLabel 4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1" w:customStyle="1">
    <w:name w:val="ListLabel 4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42" w:customStyle="1">
    <w:name w:val="ListLabel 42"/>
    <w:uiPriority w:val="99"/>
    <w:qFormat/>
    <w:rsid w:val="00b1233f"/>
    <w:rPr>
      <w:sz w:val="22"/>
      <w:szCs w:val="22"/>
    </w:rPr>
  </w:style>
  <w:style w:type="character" w:styleId="ListLabel43" w:customStyle="1">
    <w:name w:val="ListLabel 43"/>
    <w:uiPriority w:val="99"/>
    <w:qFormat/>
    <w:rsid w:val="00b1233f"/>
    <w:rPr/>
  </w:style>
  <w:style w:type="character" w:styleId="ListLabel44" w:customStyle="1">
    <w:name w:val="ListLabel 44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45" w:customStyle="1">
    <w:name w:val="ListLabel 45"/>
    <w:uiPriority w:val="99"/>
    <w:qFormat/>
    <w:rsid w:val="00b1233f"/>
    <w:rPr>
      <w:color w:val="00000A"/>
    </w:rPr>
  </w:style>
  <w:style w:type="character" w:styleId="ListLabel46" w:customStyle="1">
    <w:name w:val="ListLabel 46"/>
    <w:uiPriority w:val="99"/>
    <w:qFormat/>
    <w:rsid w:val="00b1233f"/>
    <w:rPr>
      <w:b/>
      <w:bCs/>
    </w:rPr>
  </w:style>
  <w:style w:type="character" w:styleId="ListLabel47" w:customStyle="1">
    <w:name w:val="ListLabel 4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8" w:customStyle="1">
    <w:name w:val="ListLabel 4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9" w:customStyle="1">
    <w:name w:val="ListLabel 4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0" w:customStyle="1">
    <w:name w:val="ListLabel 50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51" w:customStyle="1">
    <w:name w:val="ListLabel 5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2" w:customStyle="1">
    <w:name w:val="ListLabel 52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53" w:customStyle="1">
    <w:name w:val="ListLabel 53"/>
    <w:uiPriority w:val="99"/>
    <w:qFormat/>
    <w:rsid w:val="00b1233f"/>
    <w:rPr>
      <w:sz w:val="22"/>
      <w:szCs w:val="22"/>
    </w:rPr>
  </w:style>
  <w:style w:type="character" w:styleId="ListLabel54" w:customStyle="1">
    <w:name w:val="ListLabel 54"/>
    <w:uiPriority w:val="99"/>
    <w:qFormat/>
    <w:rsid w:val="00b1233f"/>
    <w:rPr/>
  </w:style>
  <w:style w:type="character" w:styleId="ListLabel55" w:customStyle="1">
    <w:name w:val="ListLabel 55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56" w:customStyle="1">
    <w:name w:val="ListLabel 56"/>
    <w:uiPriority w:val="99"/>
    <w:qFormat/>
    <w:rsid w:val="00b1233f"/>
    <w:rPr>
      <w:color w:val="00000A"/>
    </w:rPr>
  </w:style>
  <w:style w:type="character" w:styleId="ListLabel57" w:customStyle="1">
    <w:name w:val="ListLabel 57"/>
    <w:uiPriority w:val="99"/>
    <w:qFormat/>
    <w:rsid w:val="00b1233f"/>
    <w:rPr>
      <w:b/>
      <w:bCs/>
    </w:rPr>
  </w:style>
  <w:style w:type="character" w:styleId="ListLabel58" w:customStyle="1">
    <w:name w:val="ListLabel 5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9" w:customStyle="1">
    <w:name w:val="ListLabel 59"/>
    <w:uiPriority w:val="99"/>
    <w:qFormat/>
    <w:rsid w:val="00b1233f"/>
    <w:rPr>
      <w:sz w:val="24"/>
      <w:szCs w:val="24"/>
    </w:rPr>
  </w:style>
  <w:style w:type="character" w:styleId="ListLabel60" w:customStyle="1">
    <w:name w:val="ListLabel 6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1" w:customStyle="1">
    <w:name w:val="ListLabel 61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62" w:customStyle="1">
    <w:name w:val="ListLabel 6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3" w:customStyle="1">
    <w:name w:val="ListLabel 63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64" w:customStyle="1">
    <w:name w:val="ListLabel 64"/>
    <w:uiPriority w:val="99"/>
    <w:qFormat/>
    <w:rsid w:val="00b1233f"/>
    <w:rPr>
      <w:sz w:val="22"/>
      <w:szCs w:val="22"/>
    </w:rPr>
  </w:style>
  <w:style w:type="character" w:styleId="ListLabel65" w:customStyle="1">
    <w:name w:val="ListLabel 65"/>
    <w:uiPriority w:val="99"/>
    <w:qFormat/>
    <w:rsid w:val="00b1233f"/>
    <w:rPr/>
  </w:style>
  <w:style w:type="character" w:styleId="ListLabel66" w:customStyle="1">
    <w:name w:val="ListLabel 66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67" w:customStyle="1">
    <w:name w:val="ListLabel 67"/>
    <w:uiPriority w:val="99"/>
    <w:qFormat/>
    <w:rsid w:val="00b1233f"/>
    <w:rPr>
      <w:color w:val="00000A"/>
    </w:rPr>
  </w:style>
  <w:style w:type="character" w:styleId="ListLabel68" w:customStyle="1">
    <w:name w:val="ListLabel 68"/>
    <w:uiPriority w:val="99"/>
    <w:qFormat/>
    <w:rsid w:val="00b1233f"/>
    <w:rPr>
      <w:b/>
      <w:bCs/>
    </w:rPr>
  </w:style>
  <w:style w:type="character" w:styleId="ListLabel69" w:customStyle="1">
    <w:name w:val="ListLabel 6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0" w:customStyle="1">
    <w:name w:val="ListLabel 70"/>
    <w:uiPriority w:val="99"/>
    <w:qFormat/>
    <w:rsid w:val="00b1233f"/>
    <w:rPr>
      <w:sz w:val="24"/>
      <w:szCs w:val="24"/>
    </w:rPr>
  </w:style>
  <w:style w:type="character" w:styleId="ListLabel71" w:customStyle="1">
    <w:name w:val="ListLabel 7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2" w:customStyle="1">
    <w:name w:val="ListLabel 72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73" w:customStyle="1">
    <w:name w:val="ListLabel 73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4" w:customStyle="1">
    <w:name w:val="ListLabel 74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75" w:customStyle="1">
    <w:name w:val="ListLabel 75"/>
    <w:uiPriority w:val="99"/>
    <w:qFormat/>
    <w:rsid w:val="00b1233f"/>
    <w:rPr>
      <w:sz w:val="22"/>
      <w:szCs w:val="22"/>
    </w:rPr>
  </w:style>
  <w:style w:type="character" w:styleId="ListLabel76" w:customStyle="1">
    <w:name w:val="ListLabel 76"/>
    <w:uiPriority w:val="99"/>
    <w:qFormat/>
    <w:rsid w:val="00b1233f"/>
    <w:rPr/>
  </w:style>
  <w:style w:type="character" w:styleId="ListLabel77" w:customStyle="1">
    <w:name w:val="ListLabel 7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78" w:customStyle="1">
    <w:name w:val="ListLabel 78"/>
    <w:uiPriority w:val="99"/>
    <w:qFormat/>
    <w:rsid w:val="00b1233f"/>
    <w:rPr>
      <w:color w:val="00000A"/>
    </w:rPr>
  </w:style>
  <w:style w:type="character" w:styleId="ListLabel79" w:customStyle="1">
    <w:name w:val="ListLabel 79"/>
    <w:uiPriority w:val="99"/>
    <w:qFormat/>
    <w:rsid w:val="00b1233f"/>
    <w:rPr>
      <w:b/>
      <w:bCs/>
    </w:rPr>
  </w:style>
  <w:style w:type="character" w:styleId="ListLabel80" w:customStyle="1">
    <w:name w:val="ListLabel 8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1" w:customStyle="1">
    <w:name w:val="ListLabel 81"/>
    <w:uiPriority w:val="99"/>
    <w:qFormat/>
    <w:rsid w:val="00b1233f"/>
    <w:rPr>
      <w:sz w:val="24"/>
      <w:szCs w:val="24"/>
    </w:rPr>
  </w:style>
  <w:style w:type="character" w:styleId="ListLabel82" w:customStyle="1">
    <w:name w:val="ListLabel 8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3" w:customStyle="1">
    <w:name w:val="ListLabel 8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84" w:customStyle="1">
    <w:name w:val="ListLabel 8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color w:val="000000"/>
      <w:sz w:val="24"/>
      <w:szCs w:val="24"/>
      <w:lang w:eastAsia="zh-CN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Pr>
      <w:color w:val="000000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Pr>
      <w:color w:val="000000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Pr>
      <w:color w:val="000000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color w:val="000000"/>
      <w:sz w:val="2"/>
      <w:szCs w:val="2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color w:val="000000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color w:val="000000"/>
      <w:sz w:val="20"/>
      <w:szCs w:val="20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Pr>
      <w:color w:val="000000"/>
      <w:sz w:val="20"/>
      <w:szCs w:val="20"/>
      <w:lang w:eastAsia="zh-CN"/>
    </w:rPr>
  </w:style>
  <w:style w:type="character" w:styleId="ListLabel85">
    <w:name w:val="ListLabel 85"/>
    <w:qFormat/>
    <w:rPr>
      <w:b/>
      <w:bCs/>
      <w:color w:val="000000"/>
      <w:sz w:val="22"/>
      <w:szCs w:val="22"/>
    </w:rPr>
  </w:style>
  <w:style w:type="character" w:styleId="ListLabel86">
    <w:name w:val="ListLabel 86"/>
    <w:qFormat/>
    <w:rPr>
      <w:b w:val="false"/>
      <w:bCs w:val="false"/>
      <w:sz w:val="22"/>
      <w:szCs w:val="22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b/>
      <w:bCs/>
    </w:rPr>
  </w:style>
  <w:style w:type="character" w:styleId="ListLabel91">
    <w:name w:val="ListLabel 91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2">
    <w:name w:val="ListLabel 92"/>
    <w:qFormat/>
    <w:rPr>
      <w:b w:val="false"/>
      <w:bCs w:val="false"/>
      <w:sz w:val="24"/>
      <w:szCs w:val="24"/>
    </w:rPr>
  </w:style>
  <w:style w:type="character" w:styleId="ListLabel93">
    <w:name w:val="ListLabel 9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4">
    <w:name w:val="ListLabel 9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95">
    <w:name w:val="ListLabel 95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uiPriority w:val="99"/>
    <w:rsid w:val="00b1233f"/>
    <w:pPr/>
    <w:rPr>
      <w:rFonts w:ascii="Arial" w:hAnsi="Arial" w:cs="Arial"/>
    </w:rPr>
  </w:style>
  <w:style w:type="paragraph" w:styleId="Lista">
    <w:name w:val="Lista"/>
    <w:basedOn w:val="Normal"/>
    <w:uiPriority w:val="99"/>
    <w:rsid w:val="00b1233f"/>
    <w:pPr>
      <w:ind w:left="283" w:hanging="283"/>
    </w:pPr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1233f"/>
    <w:pPr>
      <w:suppressLineNumbers/>
    </w:pPr>
    <w:rPr/>
  </w:style>
  <w:style w:type="paragraph" w:styleId="Gwka" w:customStyle="1">
    <w:name w:val="Główka"/>
    <w:basedOn w:val="Normal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link w:val="PodpisZnak"/>
    <w:uiPriority w:val="99"/>
    <w:rsid w:val="00b1233f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uiPriority w:val="99"/>
    <w:qFormat/>
    <w:rsid w:val="00b1233f"/>
    <w:pPr>
      <w:jc w:val="center"/>
    </w:pPr>
    <w:rPr>
      <w:sz w:val="28"/>
      <w:szCs w:val="28"/>
    </w:rPr>
  </w:style>
  <w:style w:type="paragraph" w:styleId="Legenda1" w:customStyle="1">
    <w:name w:val="Legenda1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Tytu" w:customStyle="1">
    <w:name w:val="tytuł"/>
    <w:basedOn w:val="Normal"/>
    <w:uiPriority w:val="99"/>
    <w:qFormat/>
    <w:rsid w:val="00b1233f"/>
    <w:pPr>
      <w:spacing w:lineRule="auto" w:line="360"/>
      <w:ind w:left="567" w:hanging="567"/>
      <w:jc w:val="both"/>
    </w:pPr>
    <w:rPr>
      <w:rFonts w:ascii="Arial" w:hAnsi="Arial" w:cs="Arial"/>
      <w:b/>
      <w:bCs/>
      <w:sz w:val="22"/>
      <w:szCs w:val="22"/>
      <w:u w:val="single"/>
    </w:rPr>
  </w:style>
  <w:style w:type="paragraph" w:styleId="Tekstdokumentu" w:customStyle="1">
    <w:name w:val="tekst dokumentu"/>
    <w:basedOn w:val="Normal"/>
    <w:uiPriority w:val="99"/>
    <w:qFormat/>
    <w:rsid w:val="00b1233f"/>
    <w:pPr>
      <w:spacing w:lineRule="auto" w:line="360"/>
      <w:ind w:left="1680" w:hanging="1680"/>
      <w:jc w:val="both"/>
    </w:pPr>
    <w:rPr>
      <w:rFonts w:ascii="Arial" w:hAnsi="Arial" w:cs="Arial"/>
      <w:sz w:val="22"/>
      <w:szCs w:val="22"/>
    </w:rPr>
  </w:style>
  <w:style w:type="paragraph" w:styleId="Zacznik" w:customStyle="1">
    <w:name w:val="załącznik"/>
    <w:basedOn w:val="Tretekstu"/>
    <w:uiPriority w:val="99"/>
    <w:qFormat/>
    <w:rsid w:val="00b1233f"/>
    <w:pPr>
      <w:tabs>
        <w:tab w:val="left" w:pos="1701" w:leader="none"/>
      </w:tabs>
      <w:ind w:left="1701" w:hanging="1701"/>
      <w:jc w:val="both"/>
    </w:pPr>
    <w:rPr>
      <w:rFonts w:ascii="Times New Roman" w:hAnsi="Times New Roman" w:cs="Times New Roman"/>
    </w:rPr>
  </w:style>
  <w:style w:type="paragraph" w:styleId="Wcicietrecitekstu" w:customStyle="1">
    <w:name w:val="Wcięcie treści tekstu"/>
    <w:basedOn w:val="Normal"/>
    <w:uiPriority w:val="99"/>
    <w:rsid w:val="00b1233f"/>
    <w:pPr>
      <w:spacing w:before="120" w:after="0"/>
      <w:jc w:val="both"/>
    </w:pPr>
    <w:rPr>
      <w:b/>
      <w:bCs/>
      <w:sz w:val="25"/>
      <w:szCs w:val="25"/>
    </w:rPr>
  </w:style>
  <w:style w:type="paragraph" w:styleId="Rozdzia" w:customStyle="1">
    <w:name w:val="rozdział"/>
    <w:basedOn w:val="Normal"/>
    <w:uiPriority w:val="99"/>
    <w:qFormat/>
    <w:rsid w:val="00b1233f"/>
    <w:pPr>
      <w:spacing w:lineRule="auto" w:line="360"/>
      <w:jc w:val="center"/>
    </w:pPr>
    <w:rPr>
      <w:b/>
      <w:bCs/>
      <w:caps/>
      <w:spacing w:val="8"/>
    </w:rPr>
  </w:style>
  <w:style w:type="paragraph" w:styleId="Tekstpodstawowy31" w:customStyle="1">
    <w:name w:val="Tekst podstawowy 31"/>
    <w:basedOn w:val="Normal"/>
    <w:uiPriority w:val="99"/>
    <w:qFormat/>
    <w:rsid w:val="00b1233f"/>
    <w:pPr>
      <w:spacing w:before="120" w:after="0"/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rsid w:val="00b1233f"/>
    <w:pPr>
      <w:spacing w:before="100" w:after="100"/>
      <w:jc w:val="both"/>
    </w:pPr>
    <w:rPr>
      <w:sz w:val="20"/>
      <w:szCs w:val="20"/>
    </w:rPr>
  </w:style>
  <w:style w:type="paragraph" w:styleId="Zwykytekst1" w:customStyle="1">
    <w:name w:val="Zwykły tekst1"/>
    <w:basedOn w:val="Normal"/>
    <w:uiPriority w:val="99"/>
    <w:qFormat/>
    <w:rsid w:val="00b1233f"/>
    <w:pPr/>
    <w:rPr>
      <w:rFonts w:ascii="Courier New" w:hAnsi="Courier New" w:cs="Courier New"/>
      <w:sz w:val="20"/>
      <w:szCs w:val="20"/>
    </w:rPr>
  </w:style>
  <w:style w:type="paragraph" w:styleId="Normaltableau" w:customStyle="1">
    <w:name w:val="normal_tableau"/>
    <w:basedOn w:val="Normal"/>
    <w:uiPriority w:val="99"/>
    <w:qFormat/>
    <w:rsid w:val="00b1233f"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Tekstpodstawowywcity21" w:customStyle="1">
    <w:name w:val="Tekst podstawowy wcięty 21"/>
    <w:basedOn w:val="Normal"/>
    <w:uiPriority w:val="99"/>
    <w:qFormat/>
    <w:rsid w:val="00b1233f"/>
    <w:pPr>
      <w:ind w:left="360" w:hanging="360"/>
      <w:jc w:val="both"/>
    </w:pPr>
    <w:rPr/>
  </w:style>
  <w:style w:type="paragraph" w:styleId="Tekstpodstawowywcity31" w:customStyle="1">
    <w:name w:val="Tekst podstawowy wcięty 31"/>
    <w:basedOn w:val="Normal"/>
    <w:uiPriority w:val="99"/>
    <w:qFormat/>
    <w:rsid w:val="00b1233f"/>
    <w:pPr>
      <w:ind w:left="720" w:hanging="720"/>
      <w:jc w:val="both"/>
    </w:pPr>
    <w:rPr/>
  </w:style>
  <w:style w:type="paragraph" w:styleId="Tekstpodstawowy21" w:customStyle="1">
    <w:name w:val="Tekst podstawowy 21"/>
    <w:basedOn w:val="Normal"/>
    <w:uiPriority w:val="99"/>
    <w:qFormat/>
    <w:rsid w:val="00b1233f"/>
    <w:pPr>
      <w:jc w:val="both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b1233f"/>
    <w:pPr/>
    <w:rPr>
      <w:sz w:val="20"/>
      <w:szCs w:val="20"/>
    </w:rPr>
  </w:style>
  <w:style w:type="paragraph" w:styleId="Stopka">
    <w:name w:val="Stopka"/>
    <w:basedOn w:val="Normal"/>
    <w:link w:val="StopkaZnak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uiPriority w:val="99"/>
    <w:qFormat/>
    <w:rsid w:val="00b1233f"/>
    <w:pPr>
      <w:tabs>
        <w:tab w:val="center" w:pos="4536" w:leader="none"/>
        <w:tab w:val="right" w:pos="9072" w:leader="none"/>
      </w:tabs>
    </w:pPr>
    <w:rPr/>
  </w:style>
  <w:style w:type="paragraph" w:styleId="Numerowanie" w:customStyle="1">
    <w:name w:val="numerowanie"/>
    <w:basedOn w:val="Normal"/>
    <w:uiPriority w:val="99"/>
    <w:qFormat/>
    <w:rsid w:val="00b1233f"/>
    <w:pPr>
      <w:jc w:val="both"/>
    </w:pPr>
    <w:rPr>
      <w:rFonts w:ascii="Arial" w:hAnsi="Arial" w:cs="Arial"/>
      <w:sz w:val="22"/>
      <w:szCs w:val="22"/>
    </w:rPr>
  </w:style>
  <w:style w:type="paragraph" w:styleId="A" w:customStyle="1">
    <w:name w:val="A"/>
    <w:uiPriority w:val="99"/>
    <w:qFormat/>
    <w:rsid w:val="00b1233f"/>
    <w:pPr>
      <w:keepNext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zh-CN" w:val="pl-PL" w:bidi="ar-SA"/>
    </w:rPr>
  </w:style>
  <w:style w:type="paragraph" w:styleId="Tekstpodstawowya2" w:customStyle="1">
    <w:name w:val="Tekst podstawowy.a2"/>
    <w:basedOn w:val="Normal"/>
    <w:uiPriority w:val="99"/>
    <w:qFormat/>
    <w:rsid w:val="00b1233f"/>
    <w:pPr>
      <w:jc w:val="both"/>
    </w:pPr>
    <w:rPr/>
  </w:style>
  <w:style w:type="paragraph" w:styleId="StylArial12ptPogrubienieWyjustowanyInterlinia15wier" w:customStyle="1">
    <w:name w:val="Styl Arial 12 pt Pogrubienie Wyjustowany Interlinia:  15 wier..."/>
    <w:basedOn w:val="Normal"/>
    <w:uiPriority w:val="99"/>
    <w:qFormat/>
    <w:rsid w:val="00b1233f"/>
    <w:pPr>
      <w:spacing w:lineRule="auto" w:line="360" w:before="120" w:after="120"/>
      <w:jc w:val="both"/>
    </w:pPr>
    <w:rPr>
      <w:rFonts w:ascii="Arial" w:hAnsi="Arial" w:cs="Arial"/>
      <w:b/>
      <w:bCs/>
    </w:rPr>
  </w:style>
  <w:style w:type="paragraph" w:styleId="Norma" w:customStyle="1">
    <w:name w:val="Norma"/>
    <w:basedOn w:val="Normal"/>
    <w:uiPriority w:val="99"/>
    <w:qFormat/>
    <w:rsid w:val="00b1233f"/>
    <w:pPr>
      <w:tabs>
        <w:tab w:val="left" w:pos="435" w:leader="none"/>
        <w:tab w:val="left" w:pos="540" w:leader="none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b1233f"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uiPriority w:val="99"/>
    <w:qFormat/>
    <w:rsid w:val="00b1233f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d72a4b"/>
    <w:pPr/>
    <w:rPr>
      <w:sz w:val="20"/>
      <w:szCs w:val="20"/>
    </w:rPr>
  </w:style>
  <w:style w:type="paragraph" w:styleId="Annotationsubject">
    <w:name w:val="annotation subject"/>
    <w:basedOn w:val="Tekstkomentarza1"/>
    <w:link w:val="TematkomentarzaZnak"/>
    <w:uiPriority w:val="99"/>
    <w:semiHidden/>
    <w:qFormat/>
    <w:rsid w:val="00b1233f"/>
    <w:pPr/>
    <w:rPr>
      <w:b/>
      <w:bCs/>
    </w:rPr>
  </w:style>
  <w:style w:type="paragraph" w:styleId="Tekstpodstawowy32" w:customStyle="1">
    <w:name w:val="Tekst podstawowy 32"/>
    <w:basedOn w:val="Normal"/>
    <w:uiPriority w:val="99"/>
    <w:qFormat/>
    <w:rsid w:val="00b1233f"/>
    <w:pPr>
      <w:widowControl w:val="false"/>
      <w:spacing w:before="0" w:after="160"/>
      <w:ind w:left="360" w:hanging="0"/>
      <w:textAlignment w:val="baseline"/>
    </w:pPr>
    <w:rPr>
      <w:sz w:val="20"/>
      <w:szCs w:val="20"/>
    </w:rPr>
  </w:style>
  <w:style w:type="paragraph" w:styleId="Tekstpodstawowy22" w:customStyle="1">
    <w:name w:val="Tekst podstawowy 22"/>
    <w:basedOn w:val="Normal"/>
    <w:uiPriority w:val="99"/>
    <w:qFormat/>
    <w:rsid w:val="00b1233f"/>
    <w:pPr>
      <w:widowControl w:val="false"/>
      <w:ind w:left="360" w:hanging="0"/>
      <w:textAlignment w:val="baseline"/>
    </w:pPr>
    <w:rPr>
      <w:rFonts w:ascii="Arial" w:hAnsi="Arial" w:cs="Arial"/>
      <w:b/>
      <w:bCs/>
      <w:sz w:val="32"/>
      <w:szCs w:val="32"/>
    </w:rPr>
  </w:style>
  <w:style w:type="paragraph" w:styleId="Tekstpodstawowywcity22" w:customStyle="1">
    <w:name w:val="Tekst podstawowy wcięty 22"/>
    <w:basedOn w:val="Normal"/>
    <w:uiPriority w:val="99"/>
    <w:qFormat/>
    <w:rsid w:val="00b1233f"/>
    <w:pPr>
      <w:widowControl w:val="false"/>
      <w:tabs>
        <w:tab w:val="left" w:pos="426" w:leader="none"/>
      </w:tabs>
      <w:ind w:left="567" w:hanging="0"/>
      <w:jc w:val="both"/>
      <w:textAlignment w:val="baseline"/>
    </w:pPr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b1233f"/>
    <w:pPr/>
    <w:rPr/>
  </w:style>
  <w:style w:type="paragraph" w:styleId="Endnotetext">
    <w:name w:val="endnote text"/>
    <w:basedOn w:val="Normal"/>
    <w:link w:val="TekstprzypisukocowegoZnak"/>
    <w:uiPriority w:val="99"/>
    <w:semiHidden/>
    <w:qFormat/>
    <w:rsid w:val="00b1233f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1233f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Zawartoramki" w:customStyle="1">
    <w:name w:val="Zawartość ramki"/>
    <w:basedOn w:val="Normal"/>
    <w:uiPriority w:val="99"/>
    <w:qFormat/>
    <w:rsid w:val="00b1233f"/>
    <w:pPr/>
    <w:rPr/>
  </w:style>
  <w:style w:type="paragraph" w:styleId="Zawartotabeli" w:customStyle="1">
    <w:name w:val="Zawartość tabeli"/>
    <w:basedOn w:val="Normal"/>
    <w:uiPriority w:val="99"/>
    <w:qFormat/>
    <w:rsid w:val="00b1233f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b1233f"/>
    <w:pPr>
      <w:jc w:val="center"/>
    </w:pPr>
    <w:rPr>
      <w:b/>
      <w:bCs/>
    </w:rPr>
  </w:style>
  <w:style w:type="paragraph" w:styleId="Default" w:customStyle="1">
    <w:name w:val="Default"/>
    <w:uiPriority w:val="99"/>
    <w:qFormat/>
    <w:rsid w:val="00b1233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inflancka.pl" TargetMode="External"/><Relationship Id="rId3" Type="http://schemas.openxmlformats.org/officeDocument/2006/relationships/hyperlink" Target="mailto:zp@inflancka.pl" TargetMode="External"/><Relationship Id="rId4" Type="http://schemas.openxmlformats.org/officeDocument/2006/relationships/image" Target="media/image1.png"/><Relationship Id="rId5" Type="http://schemas.openxmlformats.org/officeDocument/2006/relationships/package" Target="embeddings/oleObject1.xlsx"/><Relationship Id="rId6" Type="http://schemas.openxmlformats.org/officeDocument/2006/relationships/image" Target="media/image2.e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LibreOffice/5.1.1.3$Windows_x86 LibreOffice_project/89f508ef3ecebd2cfb8e1def0f0ba9a803b88a6d</Application>
  <Pages>8</Pages>
  <Words>1352</Words>
  <Characters>9155</Characters>
  <CharactersWithSpaces>10494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2017-03-15T12:24:00Z</dcterms:created>
  <dc:creator>Lenovo</dc:creator>
  <dc:description/>
  <dc:language>pl-PL</dc:language>
  <cp:lastModifiedBy/>
  <cp:lastPrinted>2014-04-18T10:31:00Z</cp:lastPrinted>
  <dcterms:modified xsi:type="dcterms:W3CDTF">2017-07-06T15:01:09Z</dcterms:modified>
  <cp:revision>48</cp:revision>
  <dc:subject/>
  <dc:title>W związku z tym, że Stowarzyszenie „Dziedzictwo i Rozwój” w Zwoleniu zleciło wykonanie foldera informacyjnego opisującego obszar LGD, prosimy o wyznaczenie osoby upoważnionej do udzielania informacji, które będą umieszczone w w/w folderze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