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42EC9" w:rsidRDefault="00E42EC9">
      <w:pPr>
        <w:jc w:val="right"/>
      </w:pPr>
    </w:p>
    <w:p w:rsidR="00E42EC9" w:rsidRDefault="00E42EC9">
      <w:pPr>
        <w:pStyle w:val="Tekstpodstawowy31"/>
      </w:pPr>
    </w:p>
    <w:p w:rsidR="00E42EC9" w:rsidRDefault="00E42EC9">
      <w:pPr>
        <w:pStyle w:val="Tekstpodstawowy31"/>
        <w:jc w:val="center"/>
      </w:pPr>
      <w:r>
        <w:t>ZAMAWIAJĄCY:</w:t>
      </w:r>
    </w:p>
    <w:p w:rsidR="00E42EC9" w:rsidRDefault="00E42EC9"/>
    <w:p w:rsidR="00E42EC9" w:rsidRDefault="00E42EC9"/>
    <w:p w:rsidR="00E42EC9" w:rsidRDefault="00E42EC9"/>
    <w:p w:rsidR="00E42EC9" w:rsidRDefault="00E42EC9">
      <w:r>
        <w:t>Szpital Specjalistyczny INFLANCKA</w:t>
      </w:r>
    </w:p>
    <w:p w:rsidR="00E42EC9" w:rsidRDefault="00E42EC9">
      <w:r>
        <w:t>im. Krysi Niżyńskiej „Zakurzonej”</w:t>
      </w:r>
    </w:p>
    <w:p w:rsidR="00E42EC9" w:rsidRDefault="00E42EC9">
      <w:r>
        <w:t>Samodzielny Publiczny Zakład Opieki Zdrowotnej</w:t>
      </w:r>
    </w:p>
    <w:p w:rsidR="00E42EC9" w:rsidRDefault="00E42EC9">
      <w:r>
        <w:t>00-189 Warszawa, ul. Inflancka 6</w:t>
      </w:r>
    </w:p>
    <w:p w:rsidR="00E42EC9" w:rsidRDefault="00E42EC9">
      <w:r>
        <w:t>_____________________________________________________</w:t>
      </w:r>
    </w:p>
    <w:p w:rsidR="00E42EC9" w:rsidRDefault="00E42EC9"/>
    <w:p w:rsidR="00E42EC9" w:rsidRDefault="00E42EC9">
      <w:pPr>
        <w:spacing w:line="360" w:lineRule="auto"/>
        <w:jc w:val="both"/>
        <w:rPr>
          <w:sz w:val="22"/>
          <w:szCs w:val="22"/>
          <w:shd w:val="clear" w:color="auto" w:fill="FF0000"/>
        </w:rPr>
      </w:pPr>
    </w:p>
    <w:p w:rsidR="00E42EC9" w:rsidRDefault="00E42EC9">
      <w:pPr>
        <w:jc w:val="center"/>
      </w:pPr>
      <w:r>
        <w:t>ZAPYTANIE OFERTOWE</w:t>
      </w:r>
    </w:p>
    <w:p w:rsidR="00E42EC9" w:rsidRDefault="00E42EC9"/>
    <w:p w:rsidR="00E42EC9" w:rsidRDefault="00E42EC9">
      <w:pPr>
        <w:rPr>
          <w:b/>
          <w:bCs/>
          <w:highlight w:val="red"/>
        </w:rPr>
      </w:pPr>
      <w:r>
        <w:t xml:space="preserve">o zamówienie publiczne prowadzone na podstawie art. 4 pkt 8 ustawy Prawo zamówień publicznych (bez zastosowania przepisów ustawy </w:t>
      </w:r>
      <w:proofErr w:type="spellStart"/>
      <w:r>
        <w:t>Pzp</w:t>
      </w:r>
      <w:proofErr w:type="spellEnd"/>
      <w:r>
        <w:t>)</w:t>
      </w:r>
    </w:p>
    <w:p w:rsidR="00E42EC9" w:rsidRDefault="00E42EC9">
      <w:pPr>
        <w:spacing w:after="120"/>
        <w:jc w:val="center"/>
        <w:rPr>
          <w:b/>
          <w:bCs/>
          <w:shd w:val="clear" w:color="auto" w:fill="FF0000"/>
        </w:rPr>
      </w:pPr>
    </w:p>
    <w:p w:rsidR="00E42EC9" w:rsidRDefault="00E42EC9">
      <w:pPr>
        <w:pStyle w:val="tytu"/>
        <w:spacing w:after="120"/>
        <w:ind w:firstLine="0"/>
        <w:jc w:val="left"/>
        <w:rPr>
          <w:rFonts w:ascii="Times New Roman" w:hAnsi="Times New Roman" w:cs="Times New Roman"/>
          <w:b w:val="0"/>
          <w:bCs w:val="0"/>
          <w:sz w:val="24"/>
          <w:szCs w:val="24"/>
          <w:highlight w:val="white"/>
          <w:u w:val="none"/>
        </w:rPr>
      </w:pPr>
    </w:p>
    <w:p w:rsidR="00E42EC9" w:rsidRDefault="00E244D1">
      <w:pPr>
        <w:pStyle w:val="tytu"/>
        <w:spacing w:after="120"/>
        <w:ind w:firstLine="0"/>
        <w:jc w:val="center"/>
      </w:pPr>
      <w:r>
        <w:rPr>
          <w:rFonts w:ascii="Times New Roman" w:hAnsi="Times New Roman" w:cs="Times New Roman"/>
          <w:sz w:val="24"/>
          <w:szCs w:val="24"/>
          <w:u w:val="none"/>
          <w:shd w:val="clear" w:color="auto" w:fill="FFFFFF"/>
        </w:rPr>
        <w:t xml:space="preserve">na </w:t>
      </w:r>
      <w:r w:rsidR="00526EAB">
        <w:rPr>
          <w:rFonts w:ascii="Times New Roman" w:hAnsi="Times New Roman" w:cs="Times New Roman"/>
          <w:sz w:val="24"/>
          <w:szCs w:val="24"/>
          <w:u w:val="none"/>
          <w:shd w:val="clear" w:color="auto" w:fill="FFFFFF"/>
        </w:rPr>
        <w:t xml:space="preserve">zakup inwestycyjny - </w:t>
      </w:r>
      <w:r w:rsidR="00E42EC9">
        <w:rPr>
          <w:rFonts w:ascii="Times New Roman" w:hAnsi="Times New Roman" w:cs="Times New Roman"/>
          <w:sz w:val="24"/>
          <w:szCs w:val="24"/>
          <w:u w:val="none"/>
          <w:shd w:val="clear" w:color="auto" w:fill="FFFFFF"/>
        </w:rPr>
        <w:t>dostaw</w:t>
      </w:r>
      <w:r w:rsidR="00526EAB">
        <w:rPr>
          <w:rFonts w:ascii="Times New Roman" w:hAnsi="Times New Roman" w:cs="Times New Roman"/>
          <w:sz w:val="24"/>
          <w:szCs w:val="24"/>
          <w:u w:val="none"/>
          <w:shd w:val="clear" w:color="auto" w:fill="FFFFFF"/>
        </w:rPr>
        <w:t>a</w:t>
      </w:r>
      <w:r w:rsidR="00E42EC9">
        <w:rPr>
          <w:rFonts w:ascii="Times New Roman" w:hAnsi="Times New Roman" w:cs="Times New Roman"/>
          <w:sz w:val="24"/>
          <w:szCs w:val="24"/>
          <w:u w:val="none"/>
          <w:shd w:val="clear" w:color="auto" w:fill="FFFFFF"/>
        </w:rPr>
        <w:t xml:space="preserve"> </w:t>
      </w:r>
      <w:proofErr w:type="spellStart"/>
      <w:r w:rsidR="00506981">
        <w:rPr>
          <w:rFonts w:ascii="Times New Roman" w:hAnsi="Times New Roman" w:cs="Times New Roman"/>
          <w:sz w:val="24"/>
          <w:szCs w:val="24"/>
          <w:u w:val="none"/>
          <w:shd w:val="clear" w:color="auto" w:fill="FFFFFF"/>
        </w:rPr>
        <w:t>histeroskopów</w:t>
      </w:r>
      <w:proofErr w:type="spellEnd"/>
      <w:r w:rsidR="00526EAB">
        <w:rPr>
          <w:rFonts w:ascii="Times New Roman" w:hAnsi="Times New Roman" w:cs="Times New Roman"/>
          <w:sz w:val="24"/>
          <w:szCs w:val="24"/>
          <w:u w:val="none"/>
          <w:shd w:val="clear" w:color="auto" w:fill="FFFFFF"/>
        </w:rPr>
        <w:t xml:space="preserve"> wraz z wyposażeniem</w:t>
      </w:r>
    </w:p>
    <w:p w:rsidR="00E42EC9" w:rsidRDefault="00E42EC9">
      <w:pPr>
        <w:jc w:val="center"/>
        <w:rPr>
          <w:b/>
          <w:bCs/>
        </w:rPr>
      </w:pPr>
    </w:p>
    <w:p w:rsidR="00E42EC9" w:rsidRDefault="00E42EC9">
      <w:pPr>
        <w:jc w:val="center"/>
        <w:rPr>
          <w:b/>
          <w:bCs/>
          <w:shd w:val="clear" w:color="auto" w:fill="FF0000"/>
        </w:rPr>
      </w:pPr>
    </w:p>
    <w:p w:rsidR="00E42EC9" w:rsidRDefault="00E42EC9">
      <w:pPr>
        <w:jc w:val="center"/>
        <w:rPr>
          <w:b/>
          <w:bCs/>
          <w:shd w:val="clear" w:color="auto" w:fill="FF0000"/>
        </w:rPr>
      </w:pPr>
    </w:p>
    <w:p w:rsidR="00E42EC9" w:rsidRDefault="00E42EC9">
      <w:pPr>
        <w:pStyle w:val="Nagwek5"/>
        <w:spacing w:line="360" w:lineRule="auto"/>
        <w:rPr>
          <w:sz w:val="22"/>
          <w:szCs w:val="22"/>
          <w:shd w:val="clear" w:color="auto" w:fill="FF0000"/>
        </w:rPr>
      </w:pPr>
    </w:p>
    <w:p w:rsidR="00E42EC9" w:rsidRDefault="00E42EC9">
      <w:pPr>
        <w:pStyle w:val="Tretekstu"/>
      </w:pPr>
      <w:r>
        <w:rPr>
          <w:rFonts w:ascii="Times New Roman" w:hAnsi="Times New Roman" w:cs="Times New Roman"/>
        </w:rPr>
        <w:t>Wartość szacunkowa zamówienia nie przekracza równowartości kwoty 30.000 EURO</w:t>
      </w:r>
    </w:p>
    <w:p w:rsidR="00E42EC9" w:rsidRDefault="00E42EC9">
      <w:pPr>
        <w:pStyle w:val="Nagwek10"/>
      </w:pPr>
    </w:p>
    <w:p w:rsidR="00E42EC9" w:rsidRDefault="00E42EC9">
      <w:pPr>
        <w:pStyle w:val="Nagwek10"/>
      </w:pPr>
    </w:p>
    <w:p w:rsidR="00E42EC9" w:rsidRDefault="00E42EC9">
      <w:pPr>
        <w:pStyle w:val="Tretekstu"/>
        <w:rPr>
          <w:rFonts w:ascii="Times New Roman" w:hAnsi="Times New Roman" w:cs="Times New Roman"/>
        </w:rPr>
      </w:pPr>
    </w:p>
    <w:p w:rsidR="00E42EC9" w:rsidRDefault="00E42EC9">
      <w:pPr>
        <w:pStyle w:val="Tretekstu"/>
        <w:rPr>
          <w:rFonts w:ascii="Times New Roman" w:hAnsi="Times New Roman" w:cs="Times New Roman"/>
        </w:rPr>
      </w:pPr>
    </w:p>
    <w:p w:rsidR="00E42EC9" w:rsidRDefault="00E42EC9">
      <w:pPr>
        <w:pStyle w:val="Tretekstu"/>
        <w:rPr>
          <w:rFonts w:ascii="Times New Roman" w:hAnsi="Times New Roman" w:cs="Times New Roman"/>
        </w:rPr>
      </w:pPr>
    </w:p>
    <w:p w:rsidR="00E42EC9" w:rsidRDefault="00E42EC9">
      <w:pPr>
        <w:pStyle w:val="Tretekstu"/>
        <w:rPr>
          <w:rFonts w:ascii="Times New Roman" w:hAnsi="Times New Roman" w:cs="Times New Roman"/>
        </w:rPr>
      </w:pPr>
    </w:p>
    <w:p w:rsidR="00E42EC9" w:rsidRDefault="00E42EC9">
      <w:pPr>
        <w:pStyle w:val="Tretekstu"/>
        <w:rPr>
          <w:rFonts w:ascii="Times New Roman" w:hAnsi="Times New Roman" w:cs="Times New Roman"/>
        </w:rPr>
      </w:pPr>
    </w:p>
    <w:p w:rsidR="00E42EC9" w:rsidRDefault="00E42EC9">
      <w:pPr>
        <w:pStyle w:val="Tretekstu"/>
        <w:rPr>
          <w:rFonts w:ascii="Times New Roman" w:hAnsi="Times New Roman" w:cs="Times New Roman"/>
        </w:rPr>
      </w:pPr>
    </w:p>
    <w:p w:rsidR="00E42EC9" w:rsidRDefault="00E42EC9">
      <w:pPr>
        <w:pStyle w:val="Tretekstu"/>
        <w:rPr>
          <w:rFonts w:ascii="Times New Roman" w:hAnsi="Times New Roman" w:cs="Times New Roman"/>
        </w:rPr>
      </w:pPr>
    </w:p>
    <w:p w:rsidR="00E42EC9" w:rsidRDefault="00E42EC9">
      <w:pPr>
        <w:pStyle w:val="Tretekstu"/>
        <w:rPr>
          <w:rFonts w:ascii="Times New Roman" w:hAnsi="Times New Roman" w:cs="Times New Roman"/>
        </w:rPr>
      </w:pPr>
    </w:p>
    <w:p w:rsidR="00E42EC9" w:rsidRDefault="00E42EC9">
      <w:pPr>
        <w:pStyle w:val="Nagwek10"/>
      </w:pPr>
    </w:p>
    <w:p w:rsidR="00E42EC9" w:rsidRDefault="00E42EC9">
      <w:pPr>
        <w:pStyle w:val="Nagwek10"/>
        <w:jc w:val="right"/>
        <w:rPr>
          <w:lang w:eastAsia="en-US"/>
        </w:rPr>
      </w:pPr>
      <w:r>
        <w:t>…….……………………</w:t>
      </w:r>
    </w:p>
    <w:p w:rsidR="00E42EC9" w:rsidRDefault="00E42EC9">
      <w:pPr>
        <w:pStyle w:val="Nagwek10"/>
        <w:jc w:val="left"/>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ZATWIERDZAM</w:t>
      </w:r>
    </w:p>
    <w:p w:rsidR="00E42EC9" w:rsidRDefault="00E42EC9">
      <w:pPr>
        <w:pStyle w:val="Nagwek10"/>
      </w:pPr>
      <w:r>
        <w:tab/>
      </w:r>
    </w:p>
    <w:p w:rsidR="00E42EC9" w:rsidRDefault="00E42EC9">
      <w:pPr>
        <w:pStyle w:val="Tretekstu"/>
        <w:rPr>
          <w:rFonts w:ascii="Times New Roman" w:hAnsi="Times New Roman" w:cs="Times New Roman"/>
        </w:rPr>
      </w:pPr>
    </w:p>
    <w:p w:rsidR="00E42EC9" w:rsidRDefault="00E42EC9">
      <w:pPr>
        <w:pStyle w:val="Tretekstu"/>
        <w:rPr>
          <w:rFonts w:ascii="Times New Roman" w:hAnsi="Times New Roman" w:cs="Times New Roman"/>
        </w:rPr>
      </w:pPr>
    </w:p>
    <w:p w:rsidR="00E42EC9" w:rsidRDefault="00E42EC9">
      <w:pPr>
        <w:pStyle w:val="Tretekstu"/>
        <w:rPr>
          <w:rFonts w:ascii="Times New Roman" w:hAnsi="Times New Roman" w:cs="Times New Roman"/>
        </w:rPr>
      </w:pPr>
    </w:p>
    <w:p w:rsidR="00E42EC9" w:rsidRDefault="00E42EC9">
      <w:pPr>
        <w:pStyle w:val="Tretekstu"/>
        <w:rPr>
          <w:rFonts w:ascii="Times New Roman" w:hAnsi="Times New Roman" w:cs="Times New Roman"/>
        </w:rPr>
      </w:pPr>
    </w:p>
    <w:p w:rsidR="00E42EC9" w:rsidRDefault="00E42EC9">
      <w:pPr>
        <w:pStyle w:val="Tretekstu"/>
        <w:jc w:val="center"/>
      </w:pPr>
      <w:r>
        <w:rPr>
          <w:rFonts w:ascii="Times New Roman" w:hAnsi="Times New Roman" w:cs="Times New Roman"/>
        </w:rPr>
        <w:t>Warszawa 2017 r.</w:t>
      </w:r>
    </w:p>
    <w:p w:rsidR="00E42EC9" w:rsidRDefault="00E42EC9">
      <w:pPr>
        <w:pStyle w:val="Tretekstu"/>
        <w:rPr>
          <w:rFonts w:ascii="Times New Roman" w:hAnsi="Times New Roman" w:cs="Times New Roman"/>
        </w:rPr>
      </w:pPr>
    </w:p>
    <w:p w:rsidR="00E42EC9" w:rsidRDefault="00E42EC9">
      <w:pPr>
        <w:pStyle w:val="Tretekstu"/>
        <w:rPr>
          <w:rFonts w:ascii="Times New Roman" w:hAnsi="Times New Roman" w:cs="Times New Roman"/>
        </w:rPr>
      </w:pPr>
    </w:p>
    <w:p w:rsidR="00E42EC9" w:rsidRDefault="00E42EC9">
      <w:pPr>
        <w:pStyle w:val="tytu"/>
        <w:numPr>
          <w:ilvl w:val="0"/>
          <w:numId w:val="3"/>
        </w:numPr>
        <w:rPr>
          <w:rFonts w:ascii="Times New Roman" w:hAnsi="Times New Roman" w:cs="Times New Roman"/>
          <w:sz w:val="24"/>
          <w:szCs w:val="24"/>
          <w:u w:val="none"/>
        </w:rPr>
      </w:pPr>
      <w:r>
        <w:rPr>
          <w:rFonts w:ascii="Times New Roman" w:hAnsi="Times New Roman" w:cs="Times New Roman"/>
          <w:sz w:val="24"/>
          <w:szCs w:val="24"/>
          <w:u w:val="none"/>
        </w:rPr>
        <w:lastRenderedPageBreak/>
        <w:t>Zamawiający</w:t>
      </w:r>
    </w:p>
    <w:p w:rsidR="00E42EC9" w:rsidRDefault="00E42EC9">
      <w:pPr>
        <w:spacing w:line="360" w:lineRule="auto"/>
      </w:pPr>
      <w:r>
        <w:t xml:space="preserve">Szpital Specjalistyczny Inflancka im. Krysi Niżyńskiej „Zakurzonej” - Samodzielny Publiczny Zakład Opieki Zdrowotnej </w:t>
      </w:r>
    </w:p>
    <w:p w:rsidR="00E42EC9" w:rsidRDefault="00E42EC9">
      <w:pPr>
        <w:spacing w:line="360" w:lineRule="auto"/>
      </w:pPr>
      <w:r>
        <w:t>Adres: ul. Inflancka 6, 01-189 Warszawa</w:t>
      </w:r>
    </w:p>
    <w:p w:rsidR="00E42EC9" w:rsidRDefault="00E42EC9">
      <w:pPr>
        <w:spacing w:line="360" w:lineRule="auto"/>
      </w:pPr>
      <w:r>
        <w:t xml:space="preserve">Telefon: (0-22) 6973110  faks: (0-22) 6973111; e-mail: </w:t>
      </w:r>
      <w:hyperlink r:id="rId5">
        <w:r>
          <w:rPr>
            <w:rStyle w:val="czeinternetowe"/>
          </w:rPr>
          <w:t>zp@inflancka.pl</w:t>
        </w:r>
      </w:hyperlink>
    </w:p>
    <w:p w:rsidR="00E42EC9" w:rsidRDefault="00E42EC9">
      <w:pPr>
        <w:spacing w:line="360" w:lineRule="auto"/>
        <w:rPr>
          <w:highlight w:val="red"/>
        </w:rPr>
      </w:pPr>
      <w:r>
        <w:t>Godziny urzędowania od 08:00 do 16:00.</w:t>
      </w:r>
    </w:p>
    <w:p w:rsidR="00E42EC9" w:rsidRDefault="00E42EC9">
      <w:pPr>
        <w:tabs>
          <w:tab w:val="left" w:pos="270"/>
        </w:tabs>
        <w:spacing w:line="360" w:lineRule="auto"/>
        <w:ind w:left="720"/>
        <w:jc w:val="both"/>
        <w:rPr>
          <w:shd w:val="clear" w:color="auto" w:fill="FF0000"/>
        </w:rPr>
      </w:pPr>
    </w:p>
    <w:p w:rsidR="00E42EC9" w:rsidRDefault="00E42EC9">
      <w:pPr>
        <w:pStyle w:val="tytu"/>
        <w:numPr>
          <w:ilvl w:val="0"/>
          <w:numId w:val="3"/>
        </w:numPr>
        <w:rPr>
          <w:rFonts w:ascii="Times New Roman" w:hAnsi="Times New Roman" w:cs="Times New Roman"/>
          <w:sz w:val="24"/>
          <w:szCs w:val="24"/>
          <w:u w:val="none"/>
        </w:rPr>
      </w:pPr>
      <w:r>
        <w:rPr>
          <w:rFonts w:ascii="Times New Roman" w:hAnsi="Times New Roman" w:cs="Times New Roman"/>
          <w:sz w:val="24"/>
          <w:szCs w:val="24"/>
          <w:u w:val="none"/>
        </w:rPr>
        <w:t>Oznaczenie postępowania</w:t>
      </w:r>
    </w:p>
    <w:p w:rsidR="00E42EC9" w:rsidRDefault="00E42EC9">
      <w:pPr>
        <w:spacing w:line="360" w:lineRule="auto"/>
        <w:jc w:val="both"/>
      </w:pPr>
      <w:r>
        <w:t xml:space="preserve">Postępowanie, którego dotyczy niniejszy dokument oznaczone jest znakiem: </w:t>
      </w:r>
      <w:r>
        <w:rPr>
          <w:b/>
          <w:bCs/>
        </w:rPr>
        <w:t>ZO 0</w:t>
      </w:r>
      <w:r w:rsidR="00506981">
        <w:rPr>
          <w:b/>
          <w:bCs/>
        </w:rPr>
        <w:t>2</w:t>
      </w:r>
      <w:r>
        <w:rPr>
          <w:b/>
          <w:bCs/>
        </w:rPr>
        <w:t>/09/2017</w:t>
      </w:r>
      <w:r>
        <w:t>.</w:t>
      </w:r>
    </w:p>
    <w:p w:rsidR="00E42EC9" w:rsidRDefault="00E42EC9">
      <w:pPr>
        <w:pStyle w:val="Tekstpodstawowywcity21"/>
        <w:spacing w:line="360" w:lineRule="auto"/>
        <w:ind w:left="30" w:hanging="45"/>
      </w:pPr>
      <w:r>
        <w:t>Wykonawcy winni we wszelkich kontaktach z Zamawiającym powoływać się na wyżej podane oznaczenie.</w:t>
      </w:r>
    </w:p>
    <w:p w:rsidR="00E42EC9" w:rsidRDefault="00E42EC9">
      <w:pPr>
        <w:pStyle w:val="Tekstpodstawowywcity21"/>
        <w:spacing w:line="360" w:lineRule="auto"/>
      </w:pPr>
    </w:p>
    <w:p w:rsidR="00E42EC9" w:rsidRDefault="00E42EC9">
      <w:pPr>
        <w:pStyle w:val="tytu"/>
        <w:numPr>
          <w:ilvl w:val="0"/>
          <w:numId w:val="3"/>
        </w:numPr>
        <w:rPr>
          <w:rFonts w:ascii="Times New Roman" w:hAnsi="Times New Roman" w:cs="Times New Roman"/>
          <w:sz w:val="24"/>
          <w:szCs w:val="24"/>
          <w:u w:val="none"/>
        </w:rPr>
      </w:pPr>
      <w:r>
        <w:rPr>
          <w:rFonts w:ascii="Times New Roman" w:hAnsi="Times New Roman" w:cs="Times New Roman"/>
          <w:sz w:val="24"/>
          <w:szCs w:val="24"/>
          <w:u w:val="none"/>
        </w:rPr>
        <w:t>Tryb postępowania</w:t>
      </w:r>
    </w:p>
    <w:p w:rsidR="00E42EC9" w:rsidRDefault="00E42EC9">
      <w:pPr>
        <w:pStyle w:val="tytu"/>
        <w:numPr>
          <w:ilvl w:val="1"/>
          <w:numId w:val="6"/>
        </w:numPr>
        <w:ind w:left="1134" w:hanging="708"/>
      </w:pPr>
      <w:r>
        <w:rPr>
          <w:rFonts w:ascii="Times New Roman" w:hAnsi="Times New Roman" w:cs="Times New Roman"/>
          <w:b w:val="0"/>
          <w:bCs w:val="0"/>
          <w:sz w:val="24"/>
          <w:szCs w:val="24"/>
          <w:u w:val="none"/>
        </w:rPr>
        <w:t xml:space="preserve">Postępowanie o udzielenie zamówienia prowadzone jest w trybie otwartego zapytania ofertowego, zwanego dalej ZO, na podstawie art. 4 pkt 8 ustawy z dnia 29 stycznia 2004 roku Prawo zamówień publicznych (tekst jedn. Dz. U. Z 2015 r., poz. 2164, z </w:t>
      </w:r>
      <w:proofErr w:type="spellStart"/>
      <w:r>
        <w:rPr>
          <w:rFonts w:ascii="Times New Roman" w:hAnsi="Times New Roman" w:cs="Times New Roman"/>
          <w:b w:val="0"/>
          <w:bCs w:val="0"/>
          <w:sz w:val="24"/>
          <w:szCs w:val="24"/>
          <w:u w:val="none"/>
        </w:rPr>
        <w:t>późn</w:t>
      </w:r>
      <w:proofErr w:type="spellEnd"/>
      <w:r>
        <w:rPr>
          <w:rFonts w:ascii="Times New Roman" w:hAnsi="Times New Roman" w:cs="Times New Roman"/>
          <w:b w:val="0"/>
          <w:bCs w:val="0"/>
          <w:sz w:val="24"/>
          <w:szCs w:val="24"/>
          <w:u w:val="none"/>
        </w:rPr>
        <w:t>. zm.)</w:t>
      </w:r>
    </w:p>
    <w:p w:rsidR="00E42EC9" w:rsidRDefault="00E42EC9">
      <w:pPr>
        <w:pStyle w:val="tytu"/>
        <w:numPr>
          <w:ilvl w:val="1"/>
          <w:numId w:val="6"/>
        </w:numPr>
        <w:ind w:left="1134" w:hanging="708"/>
      </w:pPr>
      <w:r>
        <w:rPr>
          <w:rFonts w:ascii="Times New Roman" w:hAnsi="Times New Roman" w:cs="Times New Roman"/>
          <w:b w:val="0"/>
          <w:bCs w:val="0"/>
          <w:sz w:val="24"/>
          <w:szCs w:val="24"/>
          <w:u w:val="none"/>
        </w:rPr>
        <w:t>Do czynności podejmowanych przez zamawiającego i wykonawców w postępowaniu</w:t>
      </w:r>
      <w:r>
        <w:rPr>
          <w:rFonts w:ascii="Times New Roman" w:hAnsi="Times New Roman" w:cs="Times New Roman"/>
          <w:b w:val="0"/>
          <w:bCs w:val="0"/>
          <w:sz w:val="24"/>
          <w:szCs w:val="24"/>
          <w:u w:val="none"/>
        </w:rPr>
        <w:br/>
        <w:t xml:space="preserve">o udzielenie zamówienia mają zastosowanie postanowienia niniejszego „Zapytania ofertowego”, a także Zasad udzielania zamówień nieobjętych przepisami Prawo zamówień publicznych stanowiących załącznik nr 4 do Regulaminu udzielania zamówień publicznych w Szpitalu Specjalistycznym „Inflancka” a w sprawach nieuregulowanych przepisy ustawy z dnia 23 kwietnia 1964 r. - Kodeks cywilny (Dz. U. Nr 16, poz. 93, z </w:t>
      </w:r>
      <w:proofErr w:type="spellStart"/>
      <w:r>
        <w:rPr>
          <w:rFonts w:ascii="Times New Roman" w:hAnsi="Times New Roman" w:cs="Times New Roman"/>
          <w:b w:val="0"/>
          <w:bCs w:val="0"/>
          <w:sz w:val="24"/>
          <w:szCs w:val="24"/>
          <w:u w:val="none"/>
        </w:rPr>
        <w:t>późn</w:t>
      </w:r>
      <w:proofErr w:type="spellEnd"/>
      <w:r>
        <w:rPr>
          <w:rFonts w:ascii="Times New Roman" w:hAnsi="Times New Roman" w:cs="Times New Roman"/>
          <w:b w:val="0"/>
          <w:bCs w:val="0"/>
          <w:sz w:val="24"/>
          <w:szCs w:val="24"/>
          <w:u w:val="none"/>
        </w:rPr>
        <w:t>. zm.).</w:t>
      </w:r>
    </w:p>
    <w:p w:rsidR="00E42EC9" w:rsidRDefault="00E42EC9">
      <w:pPr>
        <w:spacing w:line="360" w:lineRule="auto"/>
        <w:jc w:val="both"/>
        <w:rPr>
          <w:shd w:val="clear" w:color="auto" w:fill="FF0000"/>
        </w:rPr>
      </w:pPr>
    </w:p>
    <w:p w:rsidR="00E42EC9" w:rsidRDefault="00E42EC9">
      <w:pPr>
        <w:pStyle w:val="tytu"/>
        <w:numPr>
          <w:ilvl w:val="0"/>
          <w:numId w:val="6"/>
        </w:numPr>
      </w:pPr>
      <w:r>
        <w:rPr>
          <w:rFonts w:ascii="Times New Roman" w:hAnsi="Times New Roman" w:cs="Times New Roman"/>
          <w:sz w:val="24"/>
          <w:szCs w:val="24"/>
          <w:u w:val="none"/>
        </w:rPr>
        <w:t>Przedmiot zamówienia</w:t>
      </w:r>
    </w:p>
    <w:p w:rsidR="00E42EC9" w:rsidRDefault="00E42EC9">
      <w:pPr>
        <w:pStyle w:val="tytu"/>
        <w:ind w:left="786" w:firstLine="0"/>
      </w:pPr>
    </w:p>
    <w:p w:rsidR="00E42EC9" w:rsidRDefault="00E42EC9">
      <w:pPr>
        <w:pStyle w:val="tytu"/>
        <w:numPr>
          <w:ilvl w:val="1"/>
          <w:numId w:val="6"/>
        </w:numPr>
        <w:ind w:left="1134" w:hanging="708"/>
      </w:pPr>
      <w:r>
        <w:rPr>
          <w:rFonts w:ascii="Times New Roman" w:hAnsi="Times New Roman" w:cs="Times New Roman"/>
          <w:b w:val="0"/>
          <w:bCs w:val="0"/>
          <w:sz w:val="24"/>
          <w:szCs w:val="24"/>
          <w:u w:val="none"/>
        </w:rPr>
        <w:t xml:space="preserve">Przedmiotem zamówienia jest </w:t>
      </w:r>
      <w:r w:rsidR="001B4C6B">
        <w:rPr>
          <w:rFonts w:ascii="Times New Roman" w:hAnsi="Times New Roman" w:cs="Times New Roman"/>
          <w:b w:val="0"/>
          <w:bCs w:val="0"/>
          <w:sz w:val="24"/>
          <w:szCs w:val="24"/>
          <w:u w:val="none"/>
        </w:rPr>
        <w:t xml:space="preserve">zakup inwestycyjny - </w:t>
      </w:r>
      <w:r>
        <w:rPr>
          <w:rFonts w:ascii="Times New Roman" w:hAnsi="Times New Roman" w:cs="Times New Roman"/>
          <w:b w:val="0"/>
          <w:bCs w:val="0"/>
          <w:sz w:val="24"/>
          <w:szCs w:val="24"/>
          <w:u w:val="none"/>
        </w:rPr>
        <w:t xml:space="preserve">dostawa </w:t>
      </w:r>
      <w:proofErr w:type="spellStart"/>
      <w:r w:rsidR="00506981">
        <w:rPr>
          <w:rFonts w:ascii="Times New Roman" w:hAnsi="Times New Roman" w:cs="Times New Roman"/>
          <w:b w:val="0"/>
          <w:bCs w:val="0"/>
          <w:sz w:val="24"/>
          <w:szCs w:val="24"/>
          <w:u w:val="none"/>
        </w:rPr>
        <w:t>histeroskopów</w:t>
      </w:r>
      <w:proofErr w:type="spellEnd"/>
      <w:r>
        <w:rPr>
          <w:rFonts w:ascii="Times New Roman" w:hAnsi="Times New Roman" w:cs="Times New Roman"/>
          <w:b w:val="0"/>
          <w:bCs w:val="0"/>
          <w:sz w:val="24"/>
          <w:szCs w:val="24"/>
          <w:u w:val="none"/>
        </w:rPr>
        <w:t xml:space="preserve">. Szczegółowy </w:t>
      </w:r>
      <w:r w:rsidR="00506981">
        <w:rPr>
          <w:rFonts w:ascii="Times New Roman" w:hAnsi="Times New Roman" w:cs="Times New Roman"/>
          <w:b w:val="0"/>
          <w:bCs w:val="0"/>
          <w:sz w:val="24"/>
          <w:szCs w:val="24"/>
          <w:u w:val="none"/>
        </w:rPr>
        <w:t>opis przedmiotu zamówienia</w:t>
      </w:r>
      <w:r>
        <w:rPr>
          <w:rFonts w:ascii="Times New Roman" w:hAnsi="Times New Roman" w:cs="Times New Roman"/>
          <w:b w:val="0"/>
          <w:bCs w:val="0"/>
          <w:sz w:val="24"/>
          <w:szCs w:val="24"/>
          <w:u w:val="none"/>
        </w:rPr>
        <w:t xml:space="preserve"> zawiera formularz </w:t>
      </w:r>
      <w:r w:rsidR="001B4C6B">
        <w:rPr>
          <w:rFonts w:ascii="Times New Roman" w:hAnsi="Times New Roman" w:cs="Times New Roman"/>
          <w:b w:val="0"/>
          <w:bCs w:val="0"/>
          <w:sz w:val="24"/>
          <w:szCs w:val="24"/>
          <w:u w:val="none"/>
        </w:rPr>
        <w:t xml:space="preserve">wymaganych </w:t>
      </w:r>
      <w:r w:rsidR="00E244D1">
        <w:rPr>
          <w:rFonts w:ascii="Times New Roman" w:hAnsi="Times New Roman" w:cs="Times New Roman"/>
          <w:b w:val="0"/>
          <w:bCs w:val="0"/>
          <w:sz w:val="24"/>
          <w:szCs w:val="24"/>
          <w:u w:val="none"/>
        </w:rPr>
        <w:t xml:space="preserve"> parametrów technicznych</w:t>
      </w:r>
      <w:r>
        <w:rPr>
          <w:rFonts w:ascii="Times New Roman" w:hAnsi="Times New Roman" w:cs="Times New Roman"/>
          <w:b w:val="0"/>
          <w:bCs w:val="0"/>
          <w:sz w:val="24"/>
          <w:szCs w:val="24"/>
          <w:u w:val="none"/>
        </w:rPr>
        <w:t xml:space="preserve"> (załącznik nr </w:t>
      </w:r>
      <w:r w:rsidR="00BB6C65">
        <w:rPr>
          <w:rFonts w:ascii="Times New Roman" w:hAnsi="Times New Roman" w:cs="Times New Roman"/>
          <w:b w:val="0"/>
          <w:bCs w:val="0"/>
          <w:sz w:val="24"/>
          <w:szCs w:val="24"/>
          <w:u w:val="none"/>
        </w:rPr>
        <w:t>2</w:t>
      </w:r>
      <w:r>
        <w:rPr>
          <w:rFonts w:ascii="Times New Roman" w:hAnsi="Times New Roman" w:cs="Times New Roman"/>
          <w:b w:val="0"/>
          <w:bCs w:val="0"/>
          <w:sz w:val="24"/>
          <w:szCs w:val="24"/>
          <w:u w:val="none"/>
        </w:rPr>
        <w:t xml:space="preserve"> do </w:t>
      </w:r>
      <w:r w:rsidR="001B4C6B">
        <w:rPr>
          <w:rFonts w:ascii="Times New Roman" w:hAnsi="Times New Roman" w:cs="Times New Roman"/>
          <w:b w:val="0"/>
          <w:bCs w:val="0"/>
          <w:sz w:val="24"/>
          <w:szCs w:val="24"/>
          <w:u w:val="none"/>
        </w:rPr>
        <w:t>oferty</w:t>
      </w:r>
      <w:r>
        <w:rPr>
          <w:rFonts w:ascii="Times New Roman" w:hAnsi="Times New Roman" w:cs="Times New Roman"/>
          <w:b w:val="0"/>
          <w:bCs w:val="0"/>
          <w:sz w:val="24"/>
          <w:szCs w:val="24"/>
          <w:u w:val="none"/>
        </w:rPr>
        <w:t>).</w:t>
      </w:r>
    </w:p>
    <w:p w:rsidR="00E42EC9" w:rsidRPr="007F558D" w:rsidRDefault="00E244D1">
      <w:pPr>
        <w:pStyle w:val="tytu"/>
        <w:numPr>
          <w:ilvl w:val="1"/>
          <w:numId w:val="6"/>
        </w:numPr>
        <w:ind w:left="1134" w:hanging="708"/>
      </w:pPr>
      <w:r>
        <w:rPr>
          <w:rFonts w:ascii="Times New Roman" w:hAnsi="Times New Roman" w:cs="Times New Roman"/>
          <w:b w:val="0"/>
          <w:bCs w:val="0"/>
          <w:sz w:val="24"/>
          <w:szCs w:val="24"/>
          <w:u w:val="none"/>
        </w:rPr>
        <w:t>Oferowane urządzenia</w:t>
      </w:r>
      <w:r w:rsidR="00E42EC9">
        <w:rPr>
          <w:rFonts w:ascii="Times New Roman" w:hAnsi="Times New Roman" w:cs="Times New Roman"/>
          <w:b w:val="0"/>
          <w:bCs w:val="0"/>
          <w:sz w:val="24"/>
          <w:szCs w:val="24"/>
          <w:u w:val="none"/>
        </w:rPr>
        <w:t xml:space="preserve"> Wykonawca dostarcz</w:t>
      </w:r>
      <w:r w:rsidR="00506981">
        <w:rPr>
          <w:rFonts w:ascii="Times New Roman" w:hAnsi="Times New Roman" w:cs="Times New Roman"/>
          <w:b w:val="0"/>
          <w:bCs w:val="0"/>
          <w:sz w:val="24"/>
          <w:szCs w:val="24"/>
          <w:u w:val="none"/>
        </w:rPr>
        <w:t>y</w:t>
      </w:r>
      <w:r w:rsidR="00E42EC9">
        <w:rPr>
          <w:rFonts w:ascii="Times New Roman" w:hAnsi="Times New Roman" w:cs="Times New Roman"/>
          <w:b w:val="0"/>
          <w:bCs w:val="0"/>
          <w:sz w:val="24"/>
          <w:szCs w:val="24"/>
          <w:u w:val="none"/>
        </w:rPr>
        <w:t xml:space="preserve"> do  Szpitala Specjalistycznego „INFLANCKA” .</w:t>
      </w:r>
    </w:p>
    <w:p w:rsidR="007F558D" w:rsidRPr="007F558D" w:rsidRDefault="007F558D" w:rsidP="007F558D">
      <w:pPr>
        <w:pStyle w:val="tytu"/>
        <w:numPr>
          <w:ilvl w:val="1"/>
          <w:numId w:val="6"/>
        </w:numPr>
        <w:ind w:left="1134" w:hanging="708"/>
        <w:rPr>
          <w:rFonts w:ascii="Times New Roman" w:hAnsi="Times New Roman" w:cs="Times New Roman"/>
          <w:b w:val="0"/>
          <w:sz w:val="24"/>
          <w:szCs w:val="24"/>
        </w:rPr>
      </w:pPr>
      <w:r w:rsidRPr="007F558D">
        <w:rPr>
          <w:rFonts w:ascii="Times New Roman" w:hAnsi="Times New Roman" w:cs="Times New Roman"/>
          <w:b w:val="0"/>
          <w:sz w:val="24"/>
          <w:szCs w:val="24"/>
          <w:lang w:eastAsia="pl-PL"/>
        </w:rPr>
        <w:t xml:space="preserve">Oferowane przez Wykonawcę </w:t>
      </w:r>
      <w:r w:rsidR="00E244D1">
        <w:rPr>
          <w:rFonts w:ascii="Times New Roman" w:hAnsi="Times New Roman" w:cs="Times New Roman"/>
          <w:b w:val="0"/>
          <w:sz w:val="24"/>
          <w:szCs w:val="24"/>
          <w:lang w:eastAsia="pl-PL"/>
        </w:rPr>
        <w:t>urządzenia</w:t>
      </w:r>
      <w:r w:rsidRPr="007F558D">
        <w:rPr>
          <w:rFonts w:ascii="Times New Roman" w:hAnsi="Times New Roman" w:cs="Times New Roman"/>
          <w:b w:val="0"/>
          <w:sz w:val="24"/>
          <w:szCs w:val="24"/>
          <w:lang w:eastAsia="pl-PL"/>
        </w:rPr>
        <w:t xml:space="preserve"> muszą być dopuszczone do obrotu i stosowania na terenie Polski </w:t>
      </w:r>
      <w:r w:rsidRPr="007F558D">
        <w:rPr>
          <w:rFonts w:ascii="Times New Roman" w:hAnsi="Times New Roman" w:cs="Times New Roman"/>
          <w:b w:val="0"/>
          <w:sz w:val="24"/>
          <w:szCs w:val="24"/>
        </w:rPr>
        <w:t xml:space="preserve">na podstawie wpisu do rejestru środków </w:t>
      </w:r>
      <w:r w:rsidRPr="007F558D">
        <w:rPr>
          <w:rFonts w:ascii="Times New Roman" w:hAnsi="Times New Roman" w:cs="Times New Roman"/>
          <w:b w:val="0"/>
          <w:spacing w:val="-3"/>
          <w:sz w:val="24"/>
          <w:szCs w:val="24"/>
        </w:rPr>
        <w:t xml:space="preserve">farmaceutycznych lub </w:t>
      </w:r>
      <w:r w:rsidRPr="007F558D">
        <w:rPr>
          <w:rFonts w:ascii="Times New Roman" w:hAnsi="Times New Roman" w:cs="Times New Roman"/>
          <w:b w:val="0"/>
          <w:spacing w:val="-3"/>
          <w:sz w:val="24"/>
          <w:szCs w:val="24"/>
        </w:rPr>
        <w:lastRenderedPageBreak/>
        <w:t xml:space="preserve">materiałów medycznych (deklaracja zgodności, CE) </w:t>
      </w:r>
      <w:r w:rsidRPr="007F558D">
        <w:rPr>
          <w:rFonts w:ascii="Times New Roman" w:hAnsi="Times New Roman" w:cs="Times New Roman"/>
          <w:b w:val="0"/>
          <w:sz w:val="24"/>
          <w:szCs w:val="24"/>
          <w:lang w:eastAsia="pl-PL"/>
        </w:rPr>
        <w:t>oraz muszą spełniać wymagania polskich i europejskich przepisów w zakresie ich składu, produkcji i stosowania.</w:t>
      </w:r>
    </w:p>
    <w:p w:rsidR="007F558D" w:rsidRPr="007F558D" w:rsidRDefault="007F558D" w:rsidP="007F558D">
      <w:pPr>
        <w:pStyle w:val="tytu"/>
        <w:numPr>
          <w:ilvl w:val="1"/>
          <w:numId w:val="6"/>
        </w:numPr>
        <w:ind w:left="1134" w:hanging="708"/>
        <w:rPr>
          <w:rFonts w:ascii="Times New Roman" w:hAnsi="Times New Roman" w:cs="Times New Roman"/>
          <w:b w:val="0"/>
          <w:sz w:val="24"/>
          <w:szCs w:val="24"/>
        </w:rPr>
      </w:pPr>
      <w:r w:rsidRPr="007F558D">
        <w:rPr>
          <w:rFonts w:ascii="Times New Roman" w:hAnsi="Times New Roman" w:cs="Times New Roman"/>
          <w:b w:val="0"/>
          <w:sz w:val="24"/>
          <w:szCs w:val="24"/>
          <w:lang w:eastAsia="pl-PL"/>
        </w:rPr>
        <w:t xml:space="preserve">Oferowane </w:t>
      </w:r>
      <w:proofErr w:type="spellStart"/>
      <w:r w:rsidR="00506981">
        <w:rPr>
          <w:rFonts w:ascii="Times New Roman" w:hAnsi="Times New Roman" w:cs="Times New Roman"/>
          <w:b w:val="0"/>
          <w:sz w:val="24"/>
          <w:szCs w:val="24"/>
          <w:lang w:eastAsia="pl-PL"/>
        </w:rPr>
        <w:t>urzadzenia</w:t>
      </w:r>
      <w:proofErr w:type="spellEnd"/>
      <w:r w:rsidRPr="007F558D">
        <w:rPr>
          <w:rFonts w:ascii="Times New Roman" w:hAnsi="Times New Roman" w:cs="Times New Roman"/>
          <w:b w:val="0"/>
          <w:sz w:val="24"/>
          <w:szCs w:val="24"/>
          <w:lang w:eastAsia="pl-PL"/>
        </w:rPr>
        <w:t xml:space="preserve"> muszą posiadać oznakowanie CE, które jest umieszczone na produkcie przez producenta lub jego przedstawiciela upoważnionego do działań w Unii Europejskiej, zgodnie z jego prawnym formatem w sposób widoczny, czytelny i trwały, który spełnia normy europejskie.</w:t>
      </w:r>
      <w:r w:rsidRPr="007F558D">
        <w:rPr>
          <w:rFonts w:ascii="Times New Roman" w:hAnsi="Times New Roman" w:cs="Times New Roman"/>
          <w:b w:val="0"/>
          <w:spacing w:val="-2"/>
          <w:sz w:val="24"/>
          <w:szCs w:val="24"/>
        </w:rPr>
        <w:t xml:space="preserve"> Ponadto zamawiający wymaga, aby dokumenty potwierdzające podstawę dopuszczenia do obrotu były ważne na dzień rozpoczęcia realizacji umowy na dostawy, jaka zostanie podpisana po rozstrzygnięciu niniejszego postępowania oraz były ważne przez cały czas obowiązywania umowy.</w:t>
      </w:r>
    </w:p>
    <w:p w:rsidR="00A11D45" w:rsidRDefault="00A11D45">
      <w:pPr>
        <w:pStyle w:val="tytu"/>
        <w:numPr>
          <w:ilvl w:val="1"/>
          <w:numId w:val="6"/>
        </w:numPr>
        <w:ind w:left="1134" w:hanging="708"/>
        <w:rPr>
          <w:rFonts w:ascii="Times New Roman" w:hAnsi="Times New Roman" w:cs="Times New Roman"/>
          <w:b w:val="0"/>
          <w:bCs w:val="0"/>
          <w:sz w:val="24"/>
          <w:szCs w:val="24"/>
          <w:u w:val="none"/>
        </w:rPr>
      </w:pPr>
      <w:r>
        <w:rPr>
          <w:rFonts w:ascii="Times New Roman" w:hAnsi="Times New Roman" w:cs="Times New Roman"/>
          <w:b w:val="0"/>
          <w:bCs w:val="0"/>
          <w:color w:val="00000A"/>
          <w:sz w:val="24"/>
          <w:szCs w:val="24"/>
          <w:u w:val="none"/>
          <w:lang w:eastAsia="pl-PL"/>
        </w:rPr>
        <w:t>Na oferowany przedmiot zamówienia Zamawiający wymaga 36 miesięcznej gwarancji.</w:t>
      </w:r>
    </w:p>
    <w:p w:rsidR="00E42EC9" w:rsidRDefault="00E42EC9">
      <w:pPr>
        <w:pStyle w:val="tytu"/>
        <w:ind w:left="1514" w:firstLine="0"/>
        <w:rPr>
          <w:rFonts w:ascii="Times New Roman" w:hAnsi="Times New Roman" w:cs="Times New Roman"/>
          <w:b w:val="0"/>
          <w:bCs w:val="0"/>
          <w:color w:val="00000A"/>
          <w:sz w:val="24"/>
          <w:szCs w:val="24"/>
          <w:u w:val="none"/>
          <w:lang w:eastAsia="pl-PL"/>
        </w:rPr>
      </w:pPr>
    </w:p>
    <w:p w:rsidR="00E42EC9" w:rsidRDefault="00E42EC9">
      <w:pPr>
        <w:pStyle w:val="tytu"/>
        <w:numPr>
          <w:ilvl w:val="0"/>
          <w:numId w:val="6"/>
        </w:numPr>
        <w:rPr>
          <w:rFonts w:ascii="Times New Roman" w:hAnsi="Times New Roman" w:cs="Times New Roman"/>
          <w:sz w:val="24"/>
          <w:szCs w:val="24"/>
          <w:u w:val="none"/>
        </w:rPr>
      </w:pPr>
      <w:r>
        <w:rPr>
          <w:rFonts w:ascii="Times New Roman" w:hAnsi="Times New Roman" w:cs="Times New Roman"/>
          <w:sz w:val="24"/>
          <w:szCs w:val="24"/>
          <w:u w:val="none"/>
        </w:rPr>
        <w:t>Termin realizacji przedmiotu zamówienia</w:t>
      </w:r>
    </w:p>
    <w:p w:rsidR="00E42EC9" w:rsidRDefault="00E42EC9">
      <w:pPr>
        <w:spacing w:line="360" w:lineRule="auto"/>
      </w:pPr>
    </w:p>
    <w:p w:rsidR="00E42EC9" w:rsidRDefault="00E42EC9">
      <w:pPr>
        <w:spacing w:line="360" w:lineRule="auto"/>
      </w:pPr>
      <w:r>
        <w:t>Termin realizacji zamówienia:</w:t>
      </w:r>
      <w:r w:rsidR="00E244D1">
        <w:t xml:space="preserve"> </w:t>
      </w:r>
      <w:r w:rsidR="00A11D45">
        <w:t>do</w:t>
      </w:r>
      <w:r>
        <w:t xml:space="preserve"> </w:t>
      </w:r>
      <w:r w:rsidR="00E244D1">
        <w:t>42 dni</w:t>
      </w:r>
      <w:r w:rsidR="00506981">
        <w:t xml:space="preserve"> od daty zawarcia umowy.</w:t>
      </w:r>
    </w:p>
    <w:p w:rsidR="00E42EC9" w:rsidRDefault="00E42EC9">
      <w:pPr>
        <w:spacing w:line="360" w:lineRule="auto"/>
      </w:pPr>
    </w:p>
    <w:p w:rsidR="00E42EC9" w:rsidRDefault="00E42EC9">
      <w:pPr>
        <w:pStyle w:val="tytu"/>
        <w:numPr>
          <w:ilvl w:val="0"/>
          <w:numId w:val="6"/>
        </w:numPr>
        <w:rPr>
          <w:rFonts w:ascii="Times New Roman" w:hAnsi="Times New Roman" w:cs="Times New Roman"/>
          <w:sz w:val="24"/>
          <w:szCs w:val="24"/>
          <w:u w:val="none"/>
        </w:rPr>
      </w:pPr>
      <w:r>
        <w:rPr>
          <w:rFonts w:ascii="Times New Roman" w:hAnsi="Times New Roman" w:cs="Times New Roman"/>
          <w:sz w:val="24"/>
          <w:szCs w:val="24"/>
          <w:u w:val="none"/>
        </w:rPr>
        <w:t>Dokumenty wymagane do przedłożenia w składanej przez Wykonawcę ofercie.</w:t>
      </w:r>
    </w:p>
    <w:p w:rsidR="00E42EC9" w:rsidRPr="001B4C6B" w:rsidRDefault="00E42EC9">
      <w:pPr>
        <w:pStyle w:val="tytu"/>
        <w:numPr>
          <w:ilvl w:val="1"/>
          <w:numId w:val="6"/>
        </w:numPr>
        <w:ind w:left="1134" w:hanging="708"/>
      </w:pPr>
      <w:r>
        <w:rPr>
          <w:rFonts w:ascii="Times New Roman" w:hAnsi="Times New Roman" w:cs="Times New Roman"/>
          <w:b w:val="0"/>
          <w:bCs w:val="0"/>
          <w:sz w:val="24"/>
          <w:szCs w:val="24"/>
          <w:u w:val="none"/>
        </w:rPr>
        <w:t>aktualny odpis z właściwego rejestru lub z centralnej ewidencji i informacji</w:t>
      </w:r>
      <w:r>
        <w:rPr>
          <w:rFonts w:ascii="Times New Roman" w:hAnsi="Times New Roman" w:cs="Times New Roman"/>
          <w:b w:val="0"/>
          <w:bCs w:val="0"/>
          <w:sz w:val="24"/>
          <w:szCs w:val="24"/>
          <w:u w:val="none"/>
        </w:rPr>
        <w:br/>
        <w:t>o działalności gospodarczej, jeżeli odrębne przepisy wymagają wpisu do rejestru lub ewidencji, wystawiony nie wcześniej niż 6 miesięcy przed upływem terminu składania ofert;</w:t>
      </w:r>
    </w:p>
    <w:p w:rsidR="001B4C6B" w:rsidRPr="001B4C6B" w:rsidRDefault="001B4C6B" w:rsidP="001B4C6B">
      <w:pPr>
        <w:pStyle w:val="tytu"/>
        <w:numPr>
          <w:ilvl w:val="1"/>
          <w:numId w:val="6"/>
        </w:numPr>
        <w:ind w:left="1134" w:hanging="708"/>
        <w:rPr>
          <w:rFonts w:ascii="Times New Roman" w:hAnsi="Times New Roman" w:cs="Times New Roman"/>
          <w:b w:val="0"/>
          <w:sz w:val="24"/>
          <w:szCs w:val="24"/>
          <w:u w:val="none"/>
        </w:rPr>
      </w:pPr>
      <w:r w:rsidRPr="001B4C6B">
        <w:rPr>
          <w:rFonts w:ascii="Times New Roman" w:hAnsi="Times New Roman" w:cs="Times New Roman"/>
          <w:b w:val="0"/>
          <w:sz w:val="24"/>
          <w:szCs w:val="24"/>
          <w:u w:val="none"/>
        </w:rPr>
        <w:t>ulotki informacyjne oferowanego produktu (do każdej pozycji formularza asortymentowo-cenowego), w których będą wyczerpujące informacje w języku polskim, dotyczące każdego oferowanego produktu.</w:t>
      </w:r>
    </w:p>
    <w:p w:rsidR="00A11D45" w:rsidRPr="001B4C6B" w:rsidRDefault="00A11D45" w:rsidP="001B4C6B">
      <w:pPr>
        <w:pStyle w:val="tytu"/>
        <w:numPr>
          <w:ilvl w:val="1"/>
          <w:numId w:val="6"/>
        </w:numPr>
        <w:ind w:left="1134" w:hanging="708"/>
        <w:rPr>
          <w:rFonts w:ascii="Times New Roman" w:hAnsi="Times New Roman" w:cs="Times New Roman"/>
          <w:b w:val="0"/>
          <w:sz w:val="24"/>
          <w:szCs w:val="24"/>
          <w:u w:val="none"/>
        </w:rPr>
      </w:pPr>
      <w:r w:rsidRPr="001B4C6B">
        <w:rPr>
          <w:rFonts w:ascii="Times New Roman" w:hAnsi="Times New Roman" w:cs="Times New Roman"/>
          <w:b w:val="0"/>
          <w:iCs/>
          <w:sz w:val="24"/>
          <w:szCs w:val="24"/>
          <w:u w:val="none"/>
        </w:rPr>
        <w:t xml:space="preserve">Dokument potwierdzający, że wszystkie zaoferowane wyroby medyczne zostały dopuszczone do obrotu i używania zgodnie z wymogami ustawy z dnia 20 maja 2010 r. o wyrobach medycznych </w:t>
      </w:r>
      <w:r w:rsidRPr="001B4C6B">
        <w:rPr>
          <w:rFonts w:ascii="Times New Roman" w:hAnsi="Times New Roman" w:cs="Times New Roman"/>
          <w:b w:val="0"/>
          <w:sz w:val="24"/>
          <w:szCs w:val="24"/>
          <w:u w:val="none"/>
        </w:rPr>
        <w:t>(Dz.U. z 2015 r. poz. 876)</w:t>
      </w:r>
      <w:r w:rsidRPr="001B4C6B">
        <w:rPr>
          <w:rFonts w:ascii="Times New Roman" w:hAnsi="Times New Roman" w:cs="Times New Roman"/>
          <w:b w:val="0"/>
          <w:iCs/>
          <w:sz w:val="24"/>
          <w:szCs w:val="24"/>
          <w:u w:val="none"/>
        </w:rPr>
        <w:t xml:space="preserve">, </w:t>
      </w:r>
      <w:r w:rsidRPr="001B4C6B">
        <w:rPr>
          <w:rFonts w:ascii="Times New Roman" w:hAnsi="Times New Roman" w:cs="Times New Roman"/>
          <w:b w:val="0"/>
          <w:sz w:val="24"/>
          <w:szCs w:val="24"/>
          <w:u w:val="none"/>
        </w:rPr>
        <w:t xml:space="preserve">tj. </w:t>
      </w:r>
    </w:p>
    <w:p w:rsidR="00A11D45" w:rsidRPr="001B4C6B" w:rsidRDefault="00A11D45" w:rsidP="001B4C6B">
      <w:pPr>
        <w:pStyle w:val="pkt"/>
        <w:tabs>
          <w:tab w:val="left" w:pos="709"/>
        </w:tabs>
        <w:autoSpaceDE w:val="0"/>
        <w:spacing w:before="240" w:after="0" w:line="360" w:lineRule="auto"/>
        <w:ind w:left="1440" w:firstLine="0"/>
        <w:rPr>
          <w:sz w:val="24"/>
          <w:szCs w:val="24"/>
        </w:rPr>
      </w:pPr>
      <w:r w:rsidRPr="001B4C6B">
        <w:rPr>
          <w:sz w:val="24"/>
          <w:szCs w:val="24"/>
        </w:rPr>
        <w:t>a)</w:t>
      </w:r>
      <w:r w:rsidRPr="001B4C6B">
        <w:rPr>
          <w:b/>
          <w:sz w:val="24"/>
          <w:szCs w:val="24"/>
        </w:rPr>
        <w:t xml:space="preserve"> Deklaracje zgodności</w:t>
      </w:r>
      <w:r w:rsidRPr="001B4C6B">
        <w:rPr>
          <w:sz w:val="24"/>
          <w:szCs w:val="24"/>
        </w:rPr>
        <w:t xml:space="preserve"> – dokument wystawiany przez producenta wyrobu albo jego autoryzowanego przedstawiciela (dotyczy wszystkich klas wyrobów medycznych) stwierdzające, że wyrób jest zgodny z wymaganiami zasadniczymi. </w:t>
      </w:r>
    </w:p>
    <w:p w:rsidR="00E42EC9" w:rsidRPr="001B4C6B" w:rsidRDefault="00E42EC9" w:rsidP="001B4C6B">
      <w:pPr>
        <w:spacing w:line="360" w:lineRule="auto"/>
      </w:pPr>
    </w:p>
    <w:p w:rsidR="00E42EC9" w:rsidRDefault="00E42EC9">
      <w:pPr>
        <w:pStyle w:val="tytu"/>
        <w:numPr>
          <w:ilvl w:val="0"/>
          <w:numId w:val="6"/>
        </w:numPr>
        <w:rPr>
          <w:rFonts w:ascii="Times New Roman" w:hAnsi="Times New Roman" w:cs="Times New Roman"/>
          <w:b w:val="0"/>
          <w:bCs w:val="0"/>
          <w:sz w:val="24"/>
          <w:szCs w:val="24"/>
          <w:u w:val="none"/>
        </w:rPr>
      </w:pPr>
      <w:r>
        <w:rPr>
          <w:rFonts w:ascii="Times New Roman" w:hAnsi="Times New Roman" w:cs="Times New Roman"/>
          <w:sz w:val="24"/>
          <w:szCs w:val="24"/>
          <w:u w:val="none"/>
        </w:rPr>
        <w:t xml:space="preserve">Opis sposobu przygotowania ofert. </w:t>
      </w:r>
    </w:p>
    <w:p w:rsidR="00E42EC9" w:rsidRDefault="00E42EC9">
      <w:pPr>
        <w:pStyle w:val="tytu"/>
        <w:numPr>
          <w:ilvl w:val="1"/>
          <w:numId w:val="6"/>
        </w:numPr>
        <w:ind w:left="1134" w:hanging="708"/>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Wykonawca może złożyć tylko jedną ofertę.</w:t>
      </w:r>
    </w:p>
    <w:p w:rsidR="00E42EC9" w:rsidRDefault="00E42EC9">
      <w:pPr>
        <w:pStyle w:val="tytu"/>
        <w:numPr>
          <w:ilvl w:val="1"/>
          <w:numId w:val="6"/>
        </w:numPr>
        <w:ind w:left="1134" w:hanging="708"/>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Zamawiający nie dopuszcza składania ofert wariantowych.</w:t>
      </w:r>
    </w:p>
    <w:p w:rsidR="00E42EC9" w:rsidRDefault="00E42EC9">
      <w:pPr>
        <w:pStyle w:val="tytu"/>
        <w:numPr>
          <w:ilvl w:val="1"/>
          <w:numId w:val="6"/>
        </w:numPr>
        <w:ind w:left="1134" w:hanging="708"/>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lastRenderedPageBreak/>
        <w:t>Oferta zawiera wypełniony formularz „Oferta” (zgodny w treści z wzorem przedstawionym) oraz niżej wymienione dokumenty:</w:t>
      </w:r>
    </w:p>
    <w:p w:rsidR="00E42EC9" w:rsidRPr="001B4C6B" w:rsidRDefault="00E42EC9">
      <w:pPr>
        <w:pStyle w:val="tytu"/>
        <w:numPr>
          <w:ilvl w:val="2"/>
          <w:numId w:val="6"/>
        </w:numPr>
        <w:ind w:left="1843" w:hanging="709"/>
        <w:rPr>
          <w:rFonts w:ascii="Times New Roman" w:hAnsi="Times New Roman" w:cs="Times New Roman"/>
          <w:b w:val="0"/>
          <w:bCs w:val="0"/>
        </w:rPr>
      </w:pPr>
      <w:r>
        <w:rPr>
          <w:rFonts w:ascii="Times New Roman" w:hAnsi="Times New Roman" w:cs="Times New Roman"/>
          <w:b w:val="0"/>
          <w:bCs w:val="0"/>
          <w:sz w:val="24"/>
          <w:szCs w:val="24"/>
          <w:u w:val="none"/>
        </w:rPr>
        <w:t>Formularz specyfikacji cenowej (Załącznik Nr 1 do formularza oferty).</w:t>
      </w:r>
    </w:p>
    <w:p w:rsidR="001B4C6B" w:rsidRDefault="001B4C6B">
      <w:pPr>
        <w:pStyle w:val="tytu"/>
        <w:numPr>
          <w:ilvl w:val="2"/>
          <w:numId w:val="6"/>
        </w:numPr>
        <w:ind w:left="1843" w:hanging="709"/>
        <w:rPr>
          <w:rFonts w:ascii="Times New Roman" w:hAnsi="Times New Roman" w:cs="Times New Roman"/>
          <w:b w:val="0"/>
          <w:bCs w:val="0"/>
        </w:rPr>
      </w:pPr>
      <w:r>
        <w:rPr>
          <w:rFonts w:ascii="Times New Roman" w:hAnsi="Times New Roman" w:cs="Times New Roman"/>
          <w:b w:val="0"/>
          <w:bCs w:val="0"/>
          <w:sz w:val="24"/>
          <w:szCs w:val="24"/>
          <w:u w:val="none"/>
        </w:rPr>
        <w:t>Formularz wymaganych parametrów technicznych,</w:t>
      </w:r>
    </w:p>
    <w:p w:rsidR="00E42EC9" w:rsidRDefault="00E42EC9">
      <w:pPr>
        <w:pStyle w:val="tytu"/>
        <w:numPr>
          <w:ilvl w:val="2"/>
          <w:numId w:val="6"/>
        </w:numPr>
        <w:ind w:left="1843" w:hanging="709"/>
        <w:rPr>
          <w:rFonts w:ascii="Times New Roman" w:hAnsi="Times New Roman" w:cs="Times New Roman"/>
          <w:b w:val="0"/>
          <w:bCs w:val="0"/>
        </w:rPr>
      </w:pPr>
      <w:r>
        <w:rPr>
          <w:rFonts w:ascii="Times New Roman" w:hAnsi="Times New Roman" w:cs="Times New Roman"/>
          <w:b w:val="0"/>
          <w:bCs w:val="0"/>
          <w:sz w:val="24"/>
          <w:szCs w:val="24"/>
          <w:u w:val="none"/>
        </w:rPr>
        <w:t>Dokumenty wymienione w pkt 6.</w:t>
      </w:r>
    </w:p>
    <w:p w:rsidR="00E42EC9" w:rsidRDefault="00E42EC9">
      <w:pPr>
        <w:pStyle w:val="tytu"/>
        <w:numPr>
          <w:ilvl w:val="2"/>
          <w:numId w:val="6"/>
        </w:numPr>
        <w:ind w:left="1843" w:hanging="709"/>
        <w:rPr>
          <w:rFonts w:ascii="Times New Roman" w:hAnsi="Times New Roman" w:cs="Times New Roman"/>
          <w:b w:val="0"/>
          <w:bCs w:val="0"/>
        </w:rPr>
      </w:pPr>
      <w:r>
        <w:rPr>
          <w:rFonts w:ascii="Times New Roman" w:hAnsi="Times New Roman" w:cs="Times New Roman"/>
          <w:b w:val="0"/>
          <w:bCs w:val="0"/>
          <w:sz w:val="24"/>
          <w:szCs w:val="24"/>
          <w:u w:val="none"/>
        </w:rPr>
        <w:t>Pełnomocnictwo do podpisania oferty, o ile prawo do podpisania oferty nie wynika z innych dokumentów złożonych wraz z ofertą.</w:t>
      </w:r>
    </w:p>
    <w:p w:rsidR="00E42EC9" w:rsidRDefault="00E42EC9">
      <w:pPr>
        <w:pStyle w:val="tytu"/>
        <w:numPr>
          <w:ilvl w:val="1"/>
          <w:numId w:val="6"/>
        </w:numPr>
        <w:ind w:left="1134" w:hanging="708"/>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Oferta musi być sporządzona z zachowaniem formy pisemnej pod rygorem nieważności.</w:t>
      </w:r>
    </w:p>
    <w:p w:rsidR="00E42EC9" w:rsidRDefault="00E42EC9">
      <w:pPr>
        <w:pStyle w:val="tytu"/>
        <w:numPr>
          <w:ilvl w:val="1"/>
          <w:numId w:val="6"/>
        </w:numPr>
        <w:spacing w:beforeAutospacing="1" w:afterAutospacing="1"/>
        <w:ind w:left="1134" w:hanging="708"/>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Każdy dokument składający się na ofertę musi być czytelny. Wymaga się, aby wszelkie zmiany w treści oferty były dokonane w sposób czytelny i dodatkowo opatrzone datą dokonania poprawki oraz parafą osoby podpisującej ofertę. Poprawki mogą być dokonane jedynie poprzez przekreślenie błędnego zapisu i czytelne wstawienie poprawnego.</w:t>
      </w:r>
    </w:p>
    <w:p w:rsidR="00E42EC9" w:rsidRDefault="00E42EC9">
      <w:pPr>
        <w:pStyle w:val="tytu"/>
        <w:numPr>
          <w:ilvl w:val="1"/>
          <w:numId w:val="6"/>
        </w:numPr>
        <w:spacing w:beforeAutospacing="1" w:afterAutospacing="1"/>
        <w:ind w:left="1134" w:hanging="708"/>
      </w:pPr>
      <w:r>
        <w:rPr>
          <w:rFonts w:ascii="Times New Roman" w:hAnsi="Times New Roman" w:cs="Times New Roman"/>
          <w:b w:val="0"/>
          <w:bCs w:val="0"/>
          <w:sz w:val="24"/>
          <w:szCs w:val="24"/>
          <w:u w:val="none"/>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7.8. Dokument pełnomocnictwa musi zostać złożony jako część oferty, musi być w oryginale lub kopii poświadczonej za zgodność z oryginałem przez notariusza.</w:t>
      </w:r>
    </w:p>
    <w:p w:rsidR="00E42EC9" w:rsidRDefault="00E42EC9">
      <w:pPr>
        <w:pStyle w:val="tytu"/>
        <w:numPr>
          <w:ilvl w:val="1"/>
          <w:numId w:val="6"/>
        </w:numPr>
        <w:spacing w:beforeAutospacing="1" w:afterAutospacing="1"/>
        <w:ind w:left="1134" w:hanging="708"/>
      </w:pPr>
      <w:r>
        <w:rPr>
          <w:rFonts w:ascii="Times New Roman" w:hAnsi="Times New Roman" w:cs="Times New Roman"/>
          <w:b w:val="0"/>
          <w:bCs w:val="0"/>
          <w:sz w:val="24"/>
          <w:szCs w:val="24"/>
          <w:u w:val="none"/>
        </w:rPr>
        <w:t>Dokumenty składające się na ofertę - inne niż pełnomocnictwa - mogą być złożone</w:t>
      </w:r>
      <w:r>
        <w:rPr>
          <w:rFonts w:ascii="Times New Roman" w:hAnsi="Times New Roman" w:cs="Times New Roman"/>
          <w:b w:val="0"/>
          <w:bCs w:val="0"/>
          <w:sz w:val="24"/>
          <w:szCs w:val="24"/>
          <w:u w:val="none"/>
        </w:rPr>
        <w:br/>
        <w:t>w oryginale lub kserokopii potwierdzonej za zgodność z oryginałem przez Wykonawcę. W przypadku złożenia kopii, Zamawiający zastrzega sobie prawo zażądania „do wglądu” oryginału.</w:t>
      </w:r>
    </w:p>
    <w:p w:rsidR="00E42EC9" w:rsidRDefault="00E42EC9">
      <w:pPr>
        <w:pStyle w:val="tytu"/>
        <w:numPr>
          <w:ilvl w:val="1"/>
          <w:numId w:val="6"/>
        </w:numPr>
        <w:spacing w:beforeAutospacing="1" w:afterAutospacing="1"/>
        <w:ind w:left="1134" w:hanging="708"/>
      </w:pPr>
      <w:r>
        <w:rPr>
          <w:rFonts w:ascii="Times New Roman" w:hAnsi="Times New Roman" w:cs="Times New Roman"/>
          <w:b w:val="0"/>
          <w:bCs w:val="0"/>
          <w:sz w:val="24"/>
          <w:szCs w:val="24"/>
          <w:u w:val="none"/>
        </w:rPr>
        <w:t>Oferta musi być sporządzona w języku polskim. Każdy dokument składający się na ofertę sporządzony w innym języku niż język polski winien być złożony wraz</w:t>
      </w:r>
      <w:r>
        <w:rPr>
          <w:rFonts w:ascii="Times New Roman" w:hAnsi="Times New Roman" w:cs="Times New Roman"/>
          <w:b w:val="0"/>
          <w:bCs w:val="0"/>
          <w:sz w:val="24"/>
          <w:szCs w:val="24"/>
          <w:u w:val="none"/>
        </w:rPr>
        <w:br/>
        <w:t>z tłumaczeniem na język polski. W razie wątpliwości uznaje się, iż wersja polskojęzyczna jest wersją wiążącą.</w:t>
      </w:r>
    </w:p>
    <w:p w:rsidR="00E42EC9" w:rsidRDefault="00E42EC9">
      <w:pPr>
        <w:pStyle w:val="tytu"/>
        <w:numPr>
          <w:ilvl w:val="1"/>
          <w:numId w:val="6"/>
        </w:numPr>
        <w:spacing w:beforeAutospacing="1" w:afterAutospacing="1"/>
        <w:ind w:left="1134" w:hanging="708"/>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Zaleca się, aby:</w:t>
      </w:r>
    </w:p>
    <w:p w:rsidR="00E42EC9" w:rsidRDefault="00E42EC9">
      <w:pPr>
        <w:pStyle w:val="tytu"/>
        <w:numPr>
          <w:ilvl w:val="2"/>
          <w:numId w:val="6"/>
        </w:numPr>
        <w:spacing w:beforeAutospacing="1" w:afterAutospacing="1"/>
        <w:ind w:left="1843" w:hanging="709"/>
        <w:rPr>
          <w:rFonts w:ascii="Times New Roman" w:hAnsi="Times New Roman" w:cs="Times New Roman"/>
          <w:b w:val="0"/>
          <w:bCs w:val="0"/>
        </w:rPr>
      </w:pPr>
      <w:r>
        <w:rPr>
          <w:rFonts w:ascii="Times New Roman" w:hAnsi="Times New Roman" w:cs="Times New Roman"/>
          <w:b w:val="0"/>
          <w:bCs w:val="0"/>
          <w:sz w:val="24"/>
          <w:szCs w:val="24"/>
          <w:u w:val="none"/>
        </w:rPr>
        <w:t xml:space="preserve">strony oferty były trwale ze sobą połączone i kolejno ponumerowane. </w:t>
      </w:r>
    </w:p>
    <w:p w:rsidR="00E42EC9" w:rsidRDefault="00E42EC9">
      <w:pPr>
        <w:pStyle w:val="tytu"/>
        <w:numPr>
          <w:ilvl w:val="2"/>
          <w:numId w:val="6"/>
        </w:numPr>
        <w:spacing w:beforeAutospacing="1" w:afterAutospacing="1"/>
        <w:ind w:left="1843" w:hanging="709"/>
        <w:rPr>
          <w:rFonts w:ascii="Times New Roman" w:hAnsi="Times New Roman" w:cs="Times New Roman"/>
          <w:b w:val="0"/>
          <w:bCs w:val="0"/>
        </w:rPr>
      </w:pPr>
      <w:r>
        <w:rPr>
          <w:rFonts w:ascii="Times New Roman" w:hAnsi="Times New Roman" w:cs="Times New Roman"/>
          <w:b w:val="0"/>
          <w:bCs w:val="0"/>
          <w:sz w:val="24"/>
          <w:szCs w:val="24"/>
          <w:u w:val="none"/>
        </w:rPr>
        <w:t>formularz cenowy nie był sporządzany odręcznie. Niemożność jednoznacznego odczytania ceny jednostkowej lub poprawienie jej przez wykonawcę bez zastosowania wymagań określonych w pkt 7.6 powodować będzie odrzucenie oferty.</w:t>
      </w:r>
    </w:p>
    <w:p w:rsidR="00E42EC9" w:rsidRDefault="00E42EC9">
      <w:pPr>
        <w:pStyle w:val="tytu"/>
        <w:numPr>
          <w:ilvl w:val="1"/>
          <w:numId w:val="6"/>
        </w:numPr>
        <w:spacing w:beforeAutospacing="1" w:afterAutospacing="1"/>
        <w:ind w:left="1134" w:hanging="708"/>
      </w:pPr>
      <w:r>
        <w:rPr>
          <w:rFonts w:ascii="Times New Roman" w:hAnsi="Times New Roman" w:cs="Times New Roman"/>
          <w:b w:val="0"/>
          <w:bCs w:val="0"/>
          <w:sz w:val="24"/>
          <w:szCs w:val="24"/>
          <w:u w:val="none"/>
        </w:rPr>
        <w:lastRenderedPageBreak/>
        <w:t xml:space="preserve">Ofertę należy umieścić w zamkniętym opakowaniu, uniemożliwiającym odczytanie jego zawartości bez uszkodzenia tego opakowania. Opakowanie winno być oznaczone nazwą (firmą) i adresem Wykonawcy, zaadresowane: </w:t>
      </w:r>
    </w:p>
    <w:p w:rsidR="00E42EC9" w:rsidRDefault="00E42EC9">
      <w:pPr>
        <w:spacing w:line="360" w:lineRule="auto"/>
        <w:ind w:left="567"/>
        <w:jc w:val="center"/>
        <w:rPr>
          <w:i/>
          <w:iCs/>
        </w:rPr>
      </w:pPr>
      <w:r>
        <w:t>Szpital Specjalistyczny INFLANCKA</w:t>
      </w:r>
    </w:p>
    <w:p w:rsidR="00E42EC9" w:rsidRDefault="00E42EC9">
      <w:pPr>
        <w:spacing w:line="360" w:lineRule="auto"/>
        <w:ind w:left="567"/>
        <w:jc w:val="center"/>
        <w:rPr>
          <w:i/>
          <w:iCs/>
        </w:rPr>
      </w:pPr>
      <w:r>
        <w:t>im. Krysi Niżyńskiej „Zakurzonej”</w:t>
      </w:r>
    </w:p>
    <w:p w:rsidR="00E42EC9" w:rsidRDefault="00E42EC9">
      <w:pPr>
        <w:spacing w:line="360" w:lineRule="auto"/>
        <w:ind w:left="567"/>
        <w:jc w:val="center"/>
        <w:rPr>
          <w:i/>
          <w:iCs/>
        </w:rPr>
      </w:pPr>
      <w:r>
        <w:t>ul. Inflancka 6, 00-189 Warszawa</w:t>
      </w:r>
    </w:p>
    <w:p w:rsidR="00E42EC9" w:rsidRDefault="00E42EC9">
      <w:pPr>
        <w:spacing w:line="360" w:lineRule="auto"/>
        <w:ind w:left="567"/>
        <w:jc w:val="center"/>
      </w:pPr>
      <w:r>
        <w:t>i opisane: „</w:t>
      </w:r>
      <w:r w:rsidR="007F558D">
        <w:t xml:space="preserve">Dostawa </w:t>
      </w:r>
      <w:proofErr w:type="spellStart"/>
      <w:r w:rsidR="00A11D45">
        <w:t>histeroskopów</w:t>
      </w:r>
      <w:proofErr w:type="spellEnd"/>
      <w:r w:rsidR="007F558D">
        <w:t xml:space="preserve">, </w:t>
      </w:r>
      <w:proofErr w:type="spellStart"/>
      <w:r w:rsidR="007F558D">
        <w:t>spr</w:t>
      </w:r>
      <w:proofErr w:type="spellEnd"/>
      <w:r w:rsidR="007F558D">
        <w:t>, nr ZO/0</w:t>
      </w:r>
      <w:r w:rsidR="00A11D45">
        <w:t>2</w:t>
      </w:r>
      <w:r w:rsidR="007F558D">
        <w:t>/09/2017</w:t>
      </w:r>
      <w:r>
        <w:t>”</w:t>
      </w:r>
    </w:p>
    <w:p w:rsidR="00E42EC9" w:rsidRDefault="00E42EC9">
      <w:pPr>
        <w:spacing w:line="360" w:lineRule="auto"/>
        <w:ind w:left="426"/>
      </w:pPr>
    </w:p>
    <w:p w:rsidR="00E42EC9" w:rsidRDefault="00E42EC9">
      <w:pPr>
        <w:numPr>
          <w:ilvl w:val="1"/>
          <w:numId w:val="2"/>
        </w:numPr>
        <w:spacing w:line="360" w:lineRule="auto"/>
        <w:ind w:left="1134" w:hanging="708"/>
        <w:jc w:val="both"/>
      </w:pPr>
      <w:r>
        <w:t>Przed upływem terminu składania ofert, Wykonawca może wprowadzić zmiany do złożonej oferty lub ją wycofać. Zarówno zmiana jak i wycofanie oferty winny być doręczone Zamawiającemu na piśmie pod rygorem nieważności przed upływem terminu składania ofert. Oświadczenie o wprowadzeniu zmian lub wycofaniu oferty winno być opakowane tak, jak oferta, a opakowanie winno zawierać dodatkowe oznaczenie wyrazem, odpowiednio: „ZMIANA” lub „WYCOFANIE”.</w:t>
      </w:r>
    </w:p>
    <w:p w:rsidR="00E42EC9" w:rsidRDefault="00E42EC9">
      <w:pPr>
        <w:spacing w:line="360" w:lineRule="auto"/>
        <w:ind w:left="1134"/>
        <w:jc w:val="both"/>
      </w:pPr>
    </w:p>
    <w:p w:rsidR="00E42EC9" w:rsidRDefault="00E42EC9">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Miejsce i termin składania ofert.</w:t>
      </w:r>
    </w:p>
    <w:p w:rsidR="00E42EC9" w:rsidRDefault="00E42EC9">
      <w:pPr>
        <w:pStyle w:val="Akapitzlist"/>
        <w:numPr>
          <w:ilvl w:val="1"/>
          <w:numId w:val="6"/>
        </w:numPr>
        <w:spacing w:line="360" w:lineRule="auto"/>
        <w:ind w:left="1134" w:hanging="708"/>
        <w:jc w:val="both"/>
      </w:pPr>
      <w:r>
        <w:rPr>
          <w:rFonts w:ascii="Times New Roman" w:hAnsi="Times New Roman" w:cs="Times New Roman"/>
          <w:sz w:val="24"/>
          <w:szCs w:val="24"/>
        </w:rPr>
        <w:t xml:space="preserve">Wykonawca składa ofertę w siedzibie Szpitala INFLANCKA w Warszawie przy ulicy Inflanckiej 6, w sekretariacie (parter) lub przesyła na adres mailowy: </w:t>
      </w:r>
      <w:hyperlink r:id="rId6">
        <w:r>
          <w:rPr>
            <w:rStyle w:val="czeinternetowe"/>
            <w:rFonts w:ascii="Times New Roman" w:hAnsi="Times New Roman" w:cs="Times New Roman"/>
            <w:sz w:val="24"/>
            <w:szCs w:val="24"/>
          </w:rPr>
          <w:t>zp@inflancka.pl</w:t>
        </w:r>
      </w:hyperlink>
      <w:r>
        <w:rPr>
          <w:rFonts w:ascii="Times New Roman" w:hAnsi="Times New Roman" w:cs="Times New Roman"/>
          <w:sz w:val="24"/>
          <w:szCs w:val="24"/>
        </w:rPr>
        <w:t xml:space="preserve"> </w:t>
      </w:r>
      <w:r w:rsidR="003B55A0">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w terminie do</w:t>
      </w:r>
      <w:r>
        <w:rPr>
          <w:rFonts w:ascii="Times New Roman" w:hAnsi="Times New Roman" w:cs="Times New Roman"/>
          <w:b/>
          <w:bCs/>
          <w:sz w:val="24"/>
          <w:szCs w:val="24"/>
        </w:rPr>
        <w:t xml:space="preserve"> </w:t>
      </w:r>
      <w:r w:rsidR="00A11D45">
        <w:rPr>
          <w:rFonts w:ascii="Times New Roman" w:hAnsi="Times New Roman" w:cs="Times New Roman"/>
          <w:b/>
          <w:bCs/>
          <w:sz w:val="24"/>
          <w:szCs w:val="24"/>
        </w:rPr>
        <w:t>2</w:t>
      </w:r>
      <w:r w:rsidR="003B55A0">
        <w:rPr>
          <w:rFonts w:ascii="Times New Roman" w:hAnsi="Times New Roman" w:cs="Times New Roman"/>
          <w:b/>
          <w:bCs/>
          <w:sz w:val="24"/>
          <w:szCs w:val="24"/>
        </w:rPr>
        <w:t>8</w:t>
      </w:r>
      <w:r>
        <w:rPr>
          <w:rFonts w:ascii="Times New Roman" w:hAnsi="Times New Roman" w:cs="Times New Roman"/>
          <w:b/>
          <w:bCs/>
          <w:sz w:val="24"/>
          <w:szCs w:val="24"/>
        </w:rPr>
        <w:t>.09.2017 r.</w:t>
      </w:r>
      <w:r>
        <w:rPr>
          <w:rFonts w:ascii="Times New Roman" w:hAnsi="Times New Roman" w:cs="Times New Roman"/>
          <w:sz w:val="24"/>
          <w:szCs w:val="24"/>
        </w:rPr>
        <w:t xml:space="preserve"> do godziny </w:t>
      </w:r>
      <w:r>
        <w:rPr>
          <w:rFonts w:ascii="Times New Roman" w:hAnsi="Times New Roman" w:cs="Times New Roman"/>
          <w:b/>
          <w:bCs/>
          <w:sz w:val="24"/>
          <w:szCs w:val="24"/>
        </w:rPr>
        <w:t>12.00</w:t>
      </w:r>
      <w:r>
        <w:rPr>
          <w:rFonts w:ascii="Times New Roman" w:hAnsi="Times New Roman" w:cs="Times New Roman"/>
          <w:sz w:val="24"/>
          <w:szCs w:val="24"/>
        </w:rPr>
        <w:t>.</w:t>
      </w:r>
    </w:p>
    <w:p w:rsidR="00E42EC9" w:rsidRDefault="00E42EC9">
      <w:pPr>
        <w:pStyle w:val="Akapitzlist"/>
        <w:numPr>
          <w:ilvl w:val="1"/>
          <w:numId w:val="6"/>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Oferta otrzymana przez Zamawiającego po terminie składania ofert zostanie niezwłocznie zwrócona Wykonawcy bez otwierania.</w:t>
      </w:r>
    </w:p>
    <w:p w:rsidR="00E42EC9" w:rsidRDefault="00E42EC9">
      <w:pPr>
        <w:pStyle w:val="Tretekstu"/>
        <w:numPr>
          <w:ilvl w:val="0"/>
          <w:numId w:val="6"/>
        </w:numPr>
        <w:spacing w:line="360" w:lineRule="auto"/>
        <w:jc w:val="both"/>
        <w:rPr>
          <w:rFonts w:ascii="Times New Roman" w:hAnsi="Times New Roman" w:cs="Times New Roman"/>
        </w:rPr>
      </w:pPr>
      <w:r>
        <w:rPr>
          <w:rFonts w:ascii="Times New Roman" w:hAnsi="Times New Roman" w:cs="Times New Roman"/>
          <w:b/>
          <w:bCs/>
        </w:rPr>
        <w:t>Termin, do którego Wykonawca będzie związany złożoną ofertą.</w:t>
      </w:r>
    </w:p>
    <w:p w:rsidR="00E42EC9" w:rsidRDefault="00E42EC9">
      <w:pPr>
        <w:pStyle w:val="Tretekstu"/>
        <w:spacing w:line="360" w:lineRule="auto"/>
        <w:ind w:hanging="28"/>
        <w:jc w:val="both"/>
        <w:rPr>
          <w:rFonts w:ascii="Times New Roman" w:hAnsi="Times New Roman" w:cs="Times New Roman"/>
        </w:rPr>
      </w:pPr>
    </w:p>
    <w:p w:rsidR="00E42EC9" w:rsidRDefault="00E42EC9">
      <w:pPr>
        <w:pStyle w:val="Tretekstu"/>
        <w:spacing w:line="360" w:lineRule="auto"/>
        <w:ind w:hanging="28"/>
        <w:jc w:val="both"/>
        <w:rPr>
          <w:rFonts w:ascii="Times New Roman" w:hAnsi="Times New Roman" w:cs="Times New Roman"/>
          <w:u w:val="single"/>
        </w:rPr>
      </w:pPr>
      <w:r>
        <w:rPr>
          <w:rFonts w:ascii="Times New Roman" w:hAnsi="Times New Roman" w:cs="Times New Roman"/>
        </w:rPr>
        <w:t>Termin związania ofertą wynosi 30 dni. Bieg terminu rozpoczyna się wraz z upływem terminu składania ofert.</w:t>
      </w:r>
    </w:p>
    <w:p w:rsidR="00E42EC9" w:rsidRDefault="00E42EC9">
      <w:pPr>
        <w:pStyle w:val="Wcicietrecitekstu"/>
        <w:spacing w:line="360" w:lineRule="auto"/>
        <w:rPr>
          <w:sz w:val="24"/>
          <w:szCs w:val="24"/>
          <w:u w:val="single"/>
        </w:rPr>
      </w:pPr>
    </w:p>
    <w:p w:rsidR="00E42EC9" w:rsidRDefault="00E42EC9">
      <w:pPr>
        <w:pStyle w:val="Akapitzlist"/>
        <w:numPr>
          <w:ilvl w:val="0"/>
          <w:numId w:val="6"/>
        </w:numPr>
        <w:spacing w:line="360" w:lineRule="auto"/>
        <w:jc w:val="both"/>
      </w:pPr>
      <w:r>
        <w:rPr>
          <w:rFonts w:ascii="Times New Roman" w:hAnsi="Times New Roman" w:cs="Times New Roman"/>
          <w:b/>
          <w:bCs/>
          <w:sz w:val="24"/>
          <w:szCs w:val="24"/>
        </w:rPr>
        <w:t>Kryteria wyboru oferty najkorzystniejszej</w:t>
      </w:r>
    </w:p>
    <w:p w:rsidR="00E42EC9" w:rsidRDefault="00E42EC9">
      <w:pPr>
        <w:pStyle w:val="Akapitzlist"/>
        <w:spacing w:line="360" w:lineRule="auto"/>
        <w:ind w:left="1080"/>
        <w:jc w:val="both"/>
        <w:rPr>
          <w:rFonts w:ascii="Times New Roman" w:hAnsi="Times New Roman" w:cs="Times New Roman"/>
          <w:b/>
          <w:bCs/>
          <w:sz w:val="24"/>
          <w:szCs w:val="24"/>
        </w:rPr>
      </w:pPr>
    </w:p>
    <w:p w:rsidR="00A11D45" w:rsidRPr="001B4C6B" w:rsidRDefault="00E42EC9">
      <w:pPr>
        <w:pStyle w:val="Akapitzlist"/>
        <w:numPr>
          <w:ilvl w:val="1"/>
          <w:numId w:val="6"/>
        </w:numPr>
        <w:spacing w:line="360" w:lineRule="auto"/>
        <w:ind w:left="1134" w:hanging="708"/>
        <w:jc w:val="both"/>
        <w:rPr>
          <w:rFonts w:ascii="Times New Roman" w:hAnsi="Times New Roman" w:cs="Times New Roman"/>
          <w:sz w:val="24"/>
          <w:szCs w:val="24"/>
        </w:rPr>
      </w:pPr>
      <w:r w:rsidRPr="001B4C6B">
        <w:rPr>
          <w:rFonts w:ascii="Times New Roman" w:hAnsi="Times New Roman" w:cs="Times New Roman"/>
          <w:sz w:val="24"/>
          <w:szCs w:val="24"/>
        </w:rPr>
        <w:t>Ocena w oparciu o następujące kryteri</w:t>
      </w:r>
      <w:r w:rsidR="00A11D45" w:rsidRPr="001B4C6B">
        <w:rPr>
          <w:rFonts w:ascii="Times New Roman" w:hAnsi="Times New Roman" w:cs="Times New Roman"/>
          <w:sz w:val="24"/>
          <w:szCs w:val="24"/>
        </w:rPr>
        <w:t>a</w:t>
      </w:r>
      <w:r w:rsidRPr="001B4C6B">
        <w:rPr>
          <w:rFonts w:ascii="Times New Roman" w:hAnsi="Times New Roman" w:cs="Times New Roman"/>
          <w:sz w:val="24"/>
          <w:szCs w:val="24"/>
        </w:rPr>
        <w:t xml:space="preserve">: </w:t>
      </w:r>
    </w:p>
    <w:p w:rsidR="00E42EC9" w:rsidRPr="001B4C6B" w:rsidRDefault="00E42EC9" w:rsidP="00A11D45">
      <w:pPr>
        <w:pStyle w:val="Akapitzlist"/>
        <w:spacing w:line="360" w:lineRule="auto"/>
        <w:ind w:left="1134"/>
        <w:jc w:val="both"/>
        <w:rPr>
          <w:rFonts w:ascii="Times New Roman" w:hAnsi="Times New Roman" w:cs="Times New Roman"/>
          <w:sz w:val="24"/>
          <w:szCs w:val="24"/>
        </w:rPr>
      </w:pPr>
      <w:r w:rsidRPr="001B4C6B">
        <w:rPr>
          <w:rFonts w:ascii="Times New Roman" w:hAnsi="Times New Roman" w:cs="Times New Roman"/>
          <w:sz w:val="24"/>
          <w:szCs w:val="24"/>
        </w:rPr>
        <w:t xml:space="preserve">cena  -  </w:t>
      </w:r>
      <w:r w:rsidR="00A11D45" w:rsidRPr="001B4C6B">
        <w:rPr>
          <w:rFonts w:ascii="Times New Roman" w:hAnsi="Times New Roman" w:cs="Times New Roman"/>
          <w:sz w:val="24"/>
          <w:szCs w:val="24"/>
        </w:rPr>
        <w:t>9</w:t>
      </w:r>
      <w:r w:rsidRPr="001B4C6B">
        <w:rPr>
          <w:rFonts w:ascii="Times New Roman" w:hAnsi="Times New Roman" w:cs="Times New Roman"/>
          <w:sz w:val="24"/>
          <w:szCs w:val="24"/>
        </w:rPr>
        <w:t xml:space="preserve">0 %   </w:t>
      </w:r>
    </w:p>
    <w:p w:rsidR="00C562EB" w:rsidRPr="001B4C6B" w:rsidRDefault="00A11D45" w:rsidP="00C562EB">
      <w:pPr>
        <w:pStyle w:val="Akapitzlist"/>
        <w:spacing w:line="360" w:lineRule="auto"/>
        <w:ind w:left="1134"/>
        <w:jc w:val="both"/>
        <w:rPr>
          <w:rFonts w:ascii="Times New Roman" w:hAnsi="Times New Roman" w:cs="Times New Roman"/>
          <w:sz w:val="24"/>
          <w:szCs w:val="24"/>
        </w:rPr>
      </w:pPr>
      <w:r w:rsidRPr="001B4C6B">
        <w:rPr>
          <w:rFonts w:ascii="Times New Roman" w:hAnsi="Times New Roman" w:cs="Times New Roman"/>
          <w:sz w:val="24"/>
          <w:szCs w:val="24"/>
        </w:rPr>
        <w:t xml:space="preserve">termin </w:t>
      </w:r>
      <w:r w:rsidR="00C562EB" w:rsidRPr="001B4C6B">
        <w:rPr>
          <w:rFonts w:ascii="Times New Roman" w:hAnsi="Times New Roman" w:cs="Times New Roman"/>
          <w:sz w:val="24"/>
          <w:szCs w:val="24"/>
        </w:rPr>
        <w:t>dostawy 10%</w:t>
      </w:r>
    </w:p>
    <w:p w:rsidR="00C562EB" w:rsidRPr="001B4C6B" w:rsidRDefault="002533D5" w:rsidP="00C562EB">
      <w:pPr>
        <w:pStyle w:val="Akapitzlist"/>
        <w:spacing w:line="360" w:lineRule="auto"/>
        <w:ind w:left="0"/>
        <w:jc w:val="both"/>
        <w:rPr>
          <w:rFonts w:ascii="Times New Roman" w:hAnsi="Times New Roman" w:cs="Times New Roman"/>
          <w:sz w:val="24"/>
          <w:szCs w:val="24"/>
        </w:rPr>
      </w:pPr>
      <w:r w:rsidRPr="001B4C6B">
        <w:rPr>
          <w:rFonts w:ascii="Times New Roman" w:hAnsi="Times New Roman" w:cs="Times New Roman"/>
          <w:sz w:val="24"/>
          <w:szCs w:val="24"/>
        </w:rPr>
        <w:tab/>
      </w:r>
      <w:r w:rsidR="00C562EB" w:rsidRPr="001B4C6B">
        <w:rPr>
          <w:rFonts w:ascii="Times New Roman" w:hAnsi="Times New Roman" w:cs="Times New Roman"/>
          <w:sz w:val="24"/>
          <w:szCs w:val="24"/>
        </w:rPr>
        <w:t>Ocena ofert niepodlegających odrzuceniu zostanie dokonana przy zastosowaniu wzoru:</w:t>
      </w:r>
    </w:p>
    <w:p w:rsidR="00C562EB" w:rsidRPr="001B4C6B" w:rsidRDefault="002533D5" w:rsidP="002533D5">
      <w:pPr>
        <w:pStyle w:val="Akapitzlist"/>
        <w:spacing w:line="360" w:lineRule="auto"/>
        <w:ind w:left="0"/>
        <w:jc w:val="both"/>
        <w:rPr>
          <w:rFonts w:ascii="Times New Roman" w:hAnsi="Times New Roman" w:cs="Times New Roman"/>
          <w:sz w:val="24"/>
          <w:szCs w:val="24"/>
        </w:rPr>
      </w:pPr>
      <w:r w:rsidRPr="001B4C6B">
        <w:rPr>
          <w:rFonts w:ascii="Times New Roman" w:hAnsi="Times New Roman" w:cs="Times New Roman"/>
          <w:sz w:val="24"/>
          <w:szCs w:val="24"/>
        </w:rPr>
        <w:tab/>
        <w:t xml:space="preserve">a) </w:t>
      </w:r>
      <w:r w:rsidR="00C562EB" w:rsidRPr="001B4C6B">
        <w:rPr>
          <w:rFonts w:ascii="Times New Roman" w:hAnsi="Times New Roman" w:cs="Times New Roman"/>
          <w:sz w:val="24"/>
          <w:szCs w:val="24"/>
        </w:rPr>
        <w:t>w</w:t>
      </w:r>
      <w:r w:rsidR="00E42EC9" w:rsidRPr="001B4C6B">
        <w:rPr>
          <w:rFonts w:ascii="Times New Roman" w:hAnsi="Times New Roman" w:cs="Times New Roman"/>
          <w:sz w:val="24"/>
          <w:szCs w:val="24"/>
        </w:rPr>
        <w:t xml:space="preserve"> kryterium „cena oferty brutto” </w:t>
      </w:r>
    </w:p>
    <w:p w:rsidR="00C562EB" w:rsidRPr="001B4C6B" w:rsidRDefault="00C562EB" w:rsidP="00C562EB">
      <w:pPr>
        <w:ind w:left="1416"/>
        <w:jc w:val="both"/>
        <w:rPr>
          <w:i/>
        </w:rPr>
      </w:pPr>
      <w:r w:rsidRPr="001B4C6B">
        <w:rPr>
          <w:i/>
        </w:rPr>
        <w:lastRenderedPageBreak/>
        <w:tab/>
      </w:r>
      <w:r w:rsidRPr="001B4C6B">
        <w:rPr>
          <w:i/>
        </w:rPr>
        <w:tab/>
      </w:r>
      <w:r w:rsidR="002533D5" w:rsidRPr="001B4C6B">
        <w:rPr>
          <w:i/>
        </w:rPr>
        <w:tab/>
      </w:r>
      <w:r w:rsidRPr="001B4C6B">
        <w:rPr>
          <w:i/>
        </w:rPr>
        <w:tab/>
        <w:t>cena brutto oferty najtańszej</w:t>
      </w:r>
    </w:p>
    <w:p w:rsidR="00C562EB" w:rsidRPr="001B4C6B" w:rsidRDefault="002533D5" w:rsidP="00C562EB">
      <w:pPr>
        <w:jc w:val="both"/>
        <w:rPr>
          <w:i/>
        </w:rPr>
      </w:pPr>
      <w:r w:rsidRPr="001B4C6B">
        <w:rPr>
          <w:i/>
        </w:rPr>
        <w:tab/>
      </w:r>
      <w:r w:rsidR="00C562EB" w:rsidRPr="001B4C6B">
        <w:rPr>
          <w:i/>
        </w:rPr>
        <w:t xml:space="preserve">cena oferty brutto  =     --------------------------------------------   x 90 </w:t>
      </w:r>
    </w:p>
    <w:p w:rsidR="00C562EB" w:rsidRPr="001B4C6B" w:rsidRDefault="00C562EB" w:rsidP="00C562EB">
      <w:pPr>
        <w:ind w:left="1416"/>
        <w:jc w:val="both"/>
        <w:rPr>
          <w:i/>
        </w:rPr>
      </w:pPr>
      <w:r w:rsidRPr="001B4C6B">
        <w:rPr>
          <w:i/>
        </w:rPr>
        <w:t xml:space="preserve">                   </w:t>
      </w:r>
      <w:r w:rsidR="002533D5" w:rsidRPr="001B4C6B">
        <w:rPr>
          <w:i/>
        </w:rPr>
        <w:tab/>
      </w:r>
      <w:r w:rsidR="002533D5" w:rsidRPr="001B4C6B">
        <w:rPr>
          <w:i/>
        </w:rPr>
        <w:tab/>
      </w:r>
      <w:r w:rsidRPr="001B4C6B">
        <w:rPr>
          <w:i/>
        </w:rPr>
        <w:t>cena brutto oferty badanej</w:t>
      </w:r>
    </w:p>
    <w:p w:rsidR="00C562EB" w:rsidRPr="001B4C6B" w:rsidRDefault="00C562EB" w:rsidP="00C562EB">
      <w:pPr>
        <w:jc w:val="both"/>
      </w:pPr>
    </w:p>
    <w:p w:rsidR="00C562EB" w:rsidRPr="001B4C6B" w:rsidRDefault="002533D5" w:rsidP="00C562EB">
      <w:pPr>
        <w:pStyle w:val="Wcicietrecitekstu"/>
        <w:spacing w:line="360" w:lineRule="auto"/>
        <w:rPr>
          <w:b w:val="0"/>
          <w:bCs w:val="0"/>
          <w:sz w:val="24"/>
          <w:szCs w:val="24"/>
        </w:rPr>
      </w:pPr>
      <w:r w:rsidRPr="001B4C6B">
        <w:rPr>
          <w:sz w:val="24"/>
          <w:szCs w:val="24"/>
        </w:rPr>
        <w:tab/>
      </w:r>
      <w:r w:rsidRPr="001B4C6B">
        <w:rPr>
          <w:b w:val="0"/>
          <w:sz w:val="24"/>
          <w:szCs w:val="24"/>
        </w:rPr>
        <w:t xml:space="preserve">b) </w:t>
      </w:r>
      <w:r w:rsidR="00C562EB" w:rsidRPr="001B4C6B">
        <w:rPr>
          <w:b w:val="0"/>
          <w:sz w:val="24"/>
          <w:szCs w:val="24"/>
        </w:rPr>
        <w:t>w</w:t>
      </w:r>
      <w:r w:rsidR="00C562EB" w:rsidRPr="001B4C6B">
        <w:rPr>
          <w:b w:val="0"/>
          <w:bCs w:val="0"/>
          <w:sz w:val="24"/>
          <w:szCs w:val="24"/>
        </w:rPr>
        <w:t xml:space="preserve"> kryterium „termin dostawy”:</w:t>
      </w:r>
    </w:p>
    <w:p w:rsidR="00C562EB" w:rsidRPr="001B4C6B" w:rsidRDefault="002533D5" w:rsidP="00C562EB">
      <w:pPr>
        <w:pStyle w:val="Wcicietrecitekstu"/>
        <w:spacing w:line="360" w:lineRule="auto"/>
        <w:rPr>
          <w:b w:val="0"/>
          <w:bCs w:val="0"/>
          <w:sz w:val="24"/>
          <w:szCs w:val="24"/>
        </w:rPr>
      </w:pPr>
      <w:r w:rsidRPr="001B4C6B">
        <w:rPr>
          <w:b w:val="0"/>
          <w:bCs w:val="0"/>
          <w:sz w:val="24"/>
          <w:szCs w:val="24"/>
        </w:rPr>
        <w:tab/>
      </w:r>
      <w:r w:rsidR="00C562EB" w:rsidRPr="001B4C6B">
        <w:rPr>
          <w:b w:val="0"/>
          <w:bCs w:val="0"/>
          <w:sz w:val="24"/>
          <w:szCs w:val="24"/>
        </w:rPr>
        <w:t xml:space="preserve">- dostawa przedmiotu zamówienia </w:t>
      </w:r>
      <w:r w:rsidRPr="001B4C6B">
        <w:rPr>
          <w:b w:val="0"/>
          <w:bCs w:val="0"/>
          <w:sz w:val="24"/>
          <w:szCs w:val="24"/>
        </w:rPr>
        <w:t>w terminie ≤</w:t>
      </w:r>
      <w:r w:rsidR="00C562EB" w:rsidRPr="001B4C6B">
        <w:rPr>
          <w:b w:val="0"/>
          <w:bCs w:val="0"/>
          <w:sz w:val="24"/>
          <w:szCs w:val="24"/>
        </w:rPr>
        <w:t xml:space="preserve"> </w:t>
      </w:r>
      <w:r w:rsidR="00A72087" w:rsidRPr="001B4C6B">
        <w:rPr>
          <w:b w:val="0"/>
          <w:bCs w:val="0"/>
          <w:sz w:val="24"/>
          <w:szCs w:val="24"/>
        </w:rPr>
        <w:t>35</w:t>
      </w:r>
      <w:r w:rsidR="00C562EB" w:rsidRPr="001B4C6B">
        <w:rPr>
          <w:b w:val="0"/>
          <w:bCs w:val="0"/>
          <w:sz w:val="24"/>
          <w:szCs w:val="24"/>
        </w:rPr>
        <w:t xml:space="preserve">  </w:t>
      </w:r>
      <w:r w:rsidR="00A72087" w:rsidRPr="001B4C6B">
        <w:rPr>
          <w:b w:val="0"/>
          <w:bCs w:val="0"/>
          <w:sz w:val="24"/>
          <w:szCs w:val="24"/>
        </w:rPr>
        <w:t>dni</w:t>
      </w:r>
      <w:r w:rsidR="00C562EB" w:rsidRPr="001B4C6B">
        <w:rPr>
          <w:b w:val="0"/>
          <w:bCs w:val="0"/>
          <w:sz w:val="24"/>
          <w:szCs w:val="24"/>
        </w:rPr>
        <w:t xml:space="preserve"> od daty zawarcia umowy </w:t>
      </w:r>
      <w:r w:rsidRPr="001B4C6B">
        <w:rPr>
          <w:b w:val="0"/>
          <w:bCs w:val="0"/>
          <w:sz w:val="24"/>
          <w:szCs w:val="24"/>
        </w:rPr>
        <w:t xml:space="preserve"> </w:t>
      </w:r>
      <w:r w:rsidR="00C562EB" w:rsidRPr="001B4C6B">
        <w:rPr>
          <w:b w:val="0"/>
          <w:bCs w:val="0"/>
          <w:sz w:val="24"/>
          <w:szCs w:val="24"/>
        </w:rPr>
        <w:t>– 10 pkt,</w:t>
      </w:r>
    </w:p>
    <w:p w:rsidR="002533D5" w:rsidRDefault="002533D5" w:rsidP="002533D5">
      <w:pPr>
        <w:pStyle w:val="Wcicietrecitekstu"/>
        <w:spacing w:line="360" w:lineRule="auto"/>
        <w:rPr>
          <w:b w:val="0"/>
          <w:bCs w:val="0"/>
          <w:sz w:val="24"/>
          <w:szCs w:val="24"/>
        </w:rPr>
      </w:pPr>
      <w:r>
        <w:rPr>
          <w:b w:val="0"/>
          <w:bCs w:val="0"/>
          <w:sz w:val="24"/>
          <w:szCs w:val="24"/>
        </w:rPr>
        <w:tab/>
      </w:r>
      <w:r w:rsidR="00C562EB">
        <w:rPr>
          <w:b w:val="0"/>
          <w:bCs w:val="0"/>
          <w:sz w:val="24"/>
          <w:szCs w:val="24"/>
        </w:rPr>
        <w:t xml:space="preserve">- </w:t>
      </w:r>
      <w:r>
        <w:rPr>
          <w:b w:val="0"/>
          <w:bCs w:val="0"/>
          <w:sz w:val="24"/>
          <w:szCs w:val="24"/>
        </w:rPr>
        <w:t xml:space="preserve">dostawa przedmiotu zamówienia w terminie </w:t>
      </w:r>
      <w:r w:rsidR="00C562EB">
        <w:rPr>
          <w:b w:val="0"/>
          <w:bCs w:val="0"/>
          <w:sz w:val="24"/>
          <w:szCs w:val="24"/>
        </w:rPr>
        <w:t xml:space="preserve">powyżej </w:t>
      </w:r>
      <w:r w:rsidR="00A72087">
        <w:rPr>
          <w:b w:val="0"/>
          <w:bCs w:val="0"/>
          <w:sz w:val="24"/>
          <w:szCs w:val="24"/>
        </w:rPr>
        <w:t>35 dni</w:t>
      </w:r>
      <w:r w:rsidR="00C562EB">
        <w:rPr>
          <w:b w:val="0"/>
          <w:bCs w:val="0"/>
          <w:sz w:val="24"/>
          <w:szCs w:val="24"/>
        </w:rPr>
        <w:t xml:space="preserve"> do </w:t>
      </w:r>
      <w:r w:rsidR="00A72087">
        <w:rPr>
          <w:b w:val="0"/>
          <w:bCs w:val="0"/>
          <w:sz w:val="24"/>
          <w:szCs w:val="24"/>
        </w:rPr>
        <w:t>42 d</w:t>
      </w:r>
      <w:r w:rsidR="00C562EB">
        <w:rPr>
          <w:b w:val="0"/>
          <w:bCs w:val="0"/>
          <w:sz w:val="24"/>
          <w:szCs w:val="24"/>
        </w:rPr>
        <w:t>ni</w:t>
      </w:r>
      <w:r w:rsidRPr="002533D5">
        <w:rPr>
          <w:b w:val="0"/>
          <w:bCs w:val="0"/>
          <w:sz w:val="24"/>
          <w:szCs w:val="24"/>
        </w:rPr>
        <w:t xml:space="preserve"> </w:t>
      </w:r>
      <w:r>
        <w:rPr>
          <w:b w:val="0"/>
          <w:bCs w:val="0"/>
          <w:sz w:val="24"/>
          <w:szCs w:val="24"/>
        </w:rPr>
        <w:t xml:space="preserve">od daty </w:t>
      </w:r>
      <w:r>
        <w:rPr>
          <w:b w:val="0"/>
          <w:bCs w:val="0"/>
          <w:sz w:val="24"/>
          <w:szCs w:val="24"/>
        </w:rPr>
        <w:tab/>
        <w:t xml:space="preserve"> </w:t>
      </w:r>
      <w:r>
        <w:rPr>
          <w:b w:val="0"/>
          <w:bCs w:val="0"/>
          <w:sz w:val="24"/>
          <w:szCs w:val="24"/>
        </w:rPr>
        <w:tab/>
        <w:t xml:space="preserve">   </w:t>
      </w:r>
      <w:r w:rsidR="00A72087">
        <w:rPr>
          <w:b w:val="0"/>
          <w:bCs w:val="0"/>
          <w:sz w:val="24"/>
          <w:szCs w:val="24"/>
        </w:rPr>
        <w:t xml:space="preserve"> </w:t>
      </w:r>
      <w:r w:rsidR="00A72087">
        <w:rPr>
          <w:b w:val="0"/>
          <w:bCs w:val="0"/>
          <w:sz w:val="24"/>
          <w:szCs w:val="24"/>
        </w:rPr>
        <w:tab/>
      </w:r>
      <w:r>
        <w:rPr>
          <w:b w:val="0"/>
          <w:bCs w:val="0"/>
          <w:sz w:val="24"/>
          <w:szCs w:val="24"/>
        </w:rPr>
        <w:t xml:space="preserve">zawarcia umowy  </w:t>
      </w:r>
      <w:r w:rsidR="00C562EB">
        <w:rPr>
          <w:b w:val="0"/>
          <w:bCs w:val="0"/>
          <w:sz w:val="24"/>
          <w:szCs w:val="24"/>
        </w:rPr>
        <w:t>– 0 pkt.</w:t>
      </w:r>
      <w:r>
        <w:rPr>
          <w:b w:val="0"/>
          <w:bCs w:val="0"/>
          <w:sz w:val="24"/>
          <w:szCs w:val="24"/>
        </w:rPr>
        <w:t xml:space="preserve"> </w:t>
      </w:r>
    </w:p>
    <w:p w:rsidR="00E42EC9" w:rsidRPr="002533D5" w:rsidRDefault="002533D5" w:rsidP="002533D5">
      <w:pPr>
        <w:pStyle w:val="Wcicietrecitekstu"/>
        <w:spacing w:line="360" w:lineRule="auto"/>
      </w:pPr>
      <w:r>
        <w:rPr>
          <w:b w:val="0"/>
          <w:bCs w:val="0"/>
          <w:sz w:val="24"/>
          <w:szCs w:val="24"/>
        </w:rPr>
        <w:tab/>
      </w:r>
      <w:r>
        <w:rPr>
          <w:sz w:val="24"/>
          <w:szCs w:val="24"/>
        </w:rPr>
        <w:t>Punkty w ww. kryteriach zostaną zsumowanie.</w:t>
      </w:r>
    </w:p>
    <w:p w:rsidR="00E42EC9" w:rsidRDefault="00E42EC9">
      <w:pPr>
        <w:pStyle w:val="Akapitzlist"/>
        <w:numPr>
          <w:ilvl w:val="1"/>
          <w:numId w:val="6"/>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Za najkorzystniejszą zostanie uznana oferta  otrzyma </w:t>
      </w:r>
      <w:r w:rsidR="002533D5">
        <w:rPr>
          <w:rFonts w:ascii="Times New Roman" w:hAnsi="Times New Roman" w:cs="Times New Roman"/>
          <w:sz w:val="24"/>
          <w:szCs w:val="24"/>
        </w:rPr>
        <w:t>najwyższą liczbę punktów</w:t>
      </w:r>
      <w:r>
        <w:rPr>
          <w:rFonts w:ascii="Times New Roman" w:hAnsi="Times New Roman" w:cs="Times New Roman"/>
          <w:sz w:val="24"/>
          <w:szCs w:val="24"/>
        </w:rPr>
        <w:t>.</w:t>
      </w:r>
    </w:p>
    <w:p w:rsidR="00E42EC9" w:rsidRDefault="00E42EC9">
      <w:pPr>
        <w:pStyle w:val="Akapitzlist"/>
        <w:numPr>
          <w:ilvl w:val="1"/>
          <w:numId w:val="6"/>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Wszystkie obliczenia zostaną dokonane z dokładnością do dwóch miejsc po przecinku W przypadku gdy dwie lub więcej ofert otrzyma tę samą liczbę punktów Zamawiający nie będzie dokonywał dla tych ofert zaokrągleń.</w:t>
      </w:r>
    </w:p>
    <w:p w:rsidR="00E42EC9" w:rsidRDefault="00E42EC9">
      <w:pPr>
        <w:pStyle w:val="Akapitzlist"/>
        <w:numPr>
          <w:ilvl w:val="1"/>
          <w:numId w:val="6"/>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W przypadku wpłynięcia jednej oferty niepodlegającej odrzuceniu Zamawiający nie będzie dokonywał jej oceny punktowej.</w:t>
      </w:r>
    </w:p>
    <w:p w:rsidR="00E42EC9" w:rsidRDefault="00E42EC9">
      <w:pPr>
        <w:pStyle w:val="Akapitzlist"/>
        <w:numPr>
          <w:ilvl w:val="1"/>
          <w:numId w:val="6"/>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Jeżeli nie będzie można dokonać wyboru oferty najkorzystniejszej ze względu na to, że zostały złożone dwie lub więcej oferty o takiej samej cenie, Zamawiający wezwie Wykonawców, którzy złożyli te oferty, do złożenia w wyznaczonym terminie ofert dodatkowych.</w:t>
      </w:r>
    </w:p>
    <w:p w:rsidR="00E42EC9" w:rsidRDefault="00E42EC9">
      <w:pPr>
        <w:pStyle w:val="Wcicietrecitekstu"/>
        <w:numPr>
          <w:ilvl w:val="0"/>
          <w:numId w:val="6"/>
        </w:numPr>
        <w:spacing w:line="360" w:lineRule="auto"/>
        <w:rPr>
          <w:sz w:val="24"/>
          <w:szCs w:val="24"/>
        </w:rPr>
      </w:pPr>
      <w:r>
        <w:rPr>
          <w:sz w:val="24"/>
          <w:szCs w:val="24"/>
        </w:rPr>
        <w:t>Unieważnienie postępowania.</w:t>
      </w:r>
    </w:p>
    <w:p w:rsidR="00E42EC9" w:rsidRDefault="00E42EC9">
      <w:pPr>
        <w:pStyle w:val="Zwykytekst1"/>
        <w:spacing w:line="360" w:lineRule="auto"/>
        <w:jc w:val="both"/>
        <w:rPr>
          <w:rFonts w:ascii="Times New Roman" w:hAnsi="Times New Roman" w:cs="Times New Roman"/>
          <w:sz w:val="24"/>
          <w:szCs w:val="24"/>
        </w:rPr>
      </w:pPr>
      <w:r>
        <w:rPr>
          <w:rFonts w:ascii="Times New Roman" w:hAnsi="Times New Roman" w:cs="Times New Roman"/>
          <w:sz w:val="24"/>
          <w:szCs w:val="24"/>
        </w:rPr>
        <w:t>Zamawiający zastrzega sobie prawo do unieważnienia postępowania bez podania przyczyny.</w:t>
      </w:r>
    </w:p>
    <w:p w:rsidR="00E42EC9" w:rsidRDefault="00E42EC9">
      <w:pPr>
        <w:pStyle w:val="Zwykytekst1"/>
        <w:spacing w:line="360" w:lineRule="auto"/>
        <w:jc w:val="both"/>
        <w:rPr>
          <w:rFonts w:ascii="Times New Roman" w:hAnsi="Times New Roman" w:cs="Times New Roman"/>
          <w:sz w:val="24"/>
          <w:szCs w:val="24"/>
        </w:rPr>
      </w:pPr>
    </w:p>
    <w:p w:rsidR="00E42EC9" w:rsidRDefault="00E42EC9">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Udzielenie zamówienia.</w:t>
      </w:r>
    </w:p>
    <w:p w:rsidR="00E42EC9" w:rsidRDefault="00E42EC9">
      <w:pPr>
        <w:pStyle w:val="Akapitzlist"/>
        <w:numPr>
          <w:ilvl w:val="1"/>
          <w:numId w:val="5"/>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Zamawiający udzieli zamówienia Wykonawcy, którego oferta zostanie uznana za najkorzystniejszą po dokonaniu oceny zgodnie z zasadami opisanymi w pkt. 10.</w:t>
      </w:r>
    </w:p>
    <w:p w:rsidR="00E42EC9" w:rsidRDefault="00E42EC9">
      <w:pPr>
        <w:pStyle w:val="Akapitzlist"/>
        <w:numPr>
          <w:ilvl w:val="1"/>
          <w:numId w:val="5"/>
        </w:numPr>
        <w:spacing w:line="360" w:lineRule="auto"/>
        <w:ind w:left="1134" w:hanging="708"/>
        <w:jc w:val="both"/>
      </w:pPr>
      <w:r>
        <w:rPr>
          <w:rFonts w:ascii="Times New Roman" w:hAnsi="Times New Roman" w:cs="Times New Roman"/>
          <w:sz w:val="24"/>
          <w:szCs w:val="24"/>
        </w:rPr>
        <w:t>Wykonawca, którego oferta zostanie wybrana jako najkorzystniejsza, o terminie</w:t>
      </w:r>
      <w:r>
        <w:rPr>
          <w:rFonts w:ascii="Times New Roman" w:hAnsi="Times New Roman" w:cs="Times New Roman"/>
          <w:sz w:val="24"/>
          <w:szCs w:val="24"/>
        </w:rPr>
        <w:br/>
        <w:t>i miejscu podpisania umowy, zostanie powiadomiony odrębnym pismem. Zamawiający nie przewiduje dodatkowych formalności związanych z zawarciem umowy.</w:t>
      </w:r>
    </w:p>
    <w:p w:rsidR="00E42EC9" w:rsidRDefault="00E42EC9">
      <w:pPr>
        <w:pStyle w:val="Akapitzlist"/>
        <w:numPr>
          <w:ilvl w:val="1"/>
          <w:numId w:val="5"/>
        </w:numPr>
        <w:spacing w:line="360" w:lineRule="auto"/>
        <w:ind w:left="1134" w:hanging="708"/>
        <w:jc w:val="both"/>
      </w:pPr>
      <w:r>
        <w:rPr>
          <w:rFonts w:ascii="Times New Roman" w:hAnsi="Times New Roman" w:cs="Times New Roman"/>
          <w:sz w:val="24"/>
          <w:szCs w:val="24"/>
        </w:rPr>
        <w:t>Wzór umowy stanowi Załącznik do niniejszego ZO.</w:t>
      </w:r>
    </w:p>
    <w:p w:rsidR="00E42EC9" w:rsidRDefault="00E42EC9">
      <w:pPr>
        <w:pStyle w:val="Akapitzlist"/>
        <w:spacing w:line="360" w:lineRule="auto"/>
        <w:ind w:left="1134"/>
        <w:jc w:val="both"/>
        <w:rPr>
          <w:rFonts w:ascii="Times New Roman" w:hAnsi="Times New Roman" w:cs="Times New Roman"/>
          <w:sz w:val="24"/>
          <w:szCs w:val="24"/>
        </w:rPr>
      </w:pPr>
    </w:p>
    <w:p w:rsidR="00E42EC9" w:rsidRDefault="00E42EC9">
      <w:pPr>
        <w:pStyle w:val="Akapitzlist"/>
        <w:numPr>
          <w:ilvl w:val="0"/>
          <w:numId w:val="5"/>
        </w:numPr>
        <w:spacing w:line="360" w:lineRule="auto"/>
        <w:jc w:val="both"/>
      </w:pPr>
      <w:r>
        <w:rPr>
          <w:rStyle w:val="tekstdokbold"/>
          <w:rFonts w:ascii="Times New Roman" w:hAnsi="Times New Roman" w:cs="Times New Roman"/>
          <w:sz w:val="24"/>
          <w:szCs w:val="24"/>
        </w:rPr>
        <w:t>Opis sposobu obliczenia ceny oferty.</w:t>
      </w:r>
    </w:p>
    <w:p w:rsidR="00E42EC9" w:rsidRDefault="00E42EC9">
      <w:pPr>
        <w:pStyle w:val="Akapitzlist"/>
        <w:spacing w:line="360" w:lineRule="auto"/>
        <w:ind w:left="1080"/>
        <w:jc w:val="both"/>
        <w:rPr>
          <w:rStyle w:val="tekstdokbold"/>
          <w:rFonts w:ascii="Times New Roman" w:hAnsi="Times New Roman" w:cs="Times New Roman"/>
          <w:b w:val="0"/>
          <w:bCs w:val="0"/>
          <w:sz w:val="24"/>
          <w:szCs w:val="24"/>
        </w:rPr>
      </w:pPr>
    </w:p>
    <w:p w:rsidR="00E42EC9" w:rsidRDefault="00E42EC9">
      <w:pPr>
        <w:pStyle w:val="Akapitzlist"/>
        <w:numPr>
          <w:ilvl w:val="1"/>
          <w:numId w:val="4"/>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Cena oferty zostanie wyliczona przez Wykonawcę i przedstawiona w formularzu specyfikacji cenowej (Załącznik Nr 1 do formularza oferty).</w:t>
      </w:r>
    </w:p>
    <w:p w:rsidR="00E42EC9" w:rsidRDefault="00E42EC9">
      <w:pPr>
        <w:pStyle w:val="Akapitzlist"/>
        <w:numPr>
          <w:ilvl w:val="1"/>
          <w:numId w:val="4"/>
        </w:numPr>
        <w:spacing w:line="360" w:lineRule="auto"/>
        <w:ind w:left="1134" w:hanging="708"/>
        <w:jc w:val="both"/>
      </w:pPr>
      <w:r>
        <w:rPr>
          <w:rFonts w:ascii="Times New Roman" w:hAnsi="Times New Roman" w:cs="Times New Roman"/>
          <w:sz w:val="24"/>
          <w:szCs w:val="24"/>
        </w:rPr>
        <w:lastRenderedPageBreak/>
        <w:t>Przy sporządzaniu oferty Wykonawca uwzględnia wszystkie wymogi, o których mowa w niniejszym Zapytaniu Ofertowym i ujmuje wszelkie koszty związane</w:t>
      </w:r>
      <w:r>
        <w:rPr>
          <w:rFonts w:ascii="Times New Roman" w:hAnsi="Times New Roman" w:cs="Times New Roman"/>
          <w:sz w:val="24"/>
          <w:szCs w:val="24"/>
        </w:rPr>
        <w:br/>
        <w:t xml:space="preserve">z wykonywaniem przedmiotu zamówienia, niezbędne dla prawidłowego i pełnego wykonania przedmiotu zamówienia. </w:t>
      </w:r>
    </w:p>
    <w:p w:rsidR="00E42EC9" w:rsidRDefault="00E42EC9">
      <w:pPr>
        <w:pStyle w:val="Akapitzlist"/>
        <w:numPr>
          <w:ilvl w:val="1"/>
          <w:numId w:val="4"/>
        </w:numPr>
        <w:spacing w:line="360" w:lineRule="auto"/>
        <w:ind w:left="1134" w:hanging="708"/>
        <w:jc w:val="both"/>
      </w:pPr>
      <w:r>
        <w:rPr>
          <w:rFonts w:ascii="Times New Roman" w:hAnsi="Times New Roman" w:cs="Times New Roman"/>
          <w:sz w:val="24"/>
          <w:szCs w:val="24"/>
        </w:rPr>
        <w:t>Ceny określone przez Wykonawcę nie będą zmieniane w toku realizacji zamówienia</w:t>
      </w:r>
      <w:r>
        <w:rPr>
          <w:rFonts w:ascii="Times New Roman" w:hAnsi="Times New Roman" w:cs="Times New Roman"/>
          <w:sz w:val="24"/>
          <w:szCs w:val="24"/>
        </w:rPr>
        <w:br/>
        <w:t>i nie będą podlegały waloryzacji.</w:t>
      </w:r>
    </w:p>
    <w:p w:rsidR="00E42EC9" w:rsidRPr="002523C6" w:rsidRDefault="00E42EC9">
      <w:pPr>
        <w:pStyle w:val="Akapitzlist"/>
        <w:numPr>
          <w:ilvl w:val="1"/>
          <w:numId w:val="4"/>
        </w:numPr>
        <w:spacing w:line="360" w:lineRule="auto"/>
        <w:ind w:left="1134" w:hanging="708"/>
        <w:jc w:val="both"/>
      </w:pPr>
      <w:r>
        <w:rPr>
          <w:rFonts w:ascii="Times New Roman" w:hAnsi="Times New Roman" w:cs="Times New Roman"/>
          <w:sz w:val="24"/>
          <w:szCs w:val="24"/>
        </w:rPr>
        <w:t>Wszelkie rozliczenia, pomiędzy Zamawiającym a Wykonawcą, będą prowadzone w PLN.</w:t>
      </w:r>
    </w:p>
    <w:p w:rsidR="002523C6" w:rsidRDefault="002523C6" w:rsidP="002523C6">
      <w:pPr>
        <w:pStyle w:val="Akapitzlist"/>
        <w:spacing w:line="360" w:lineRule="auto"/>
        <w:ind w:left="1134"/>
        <w:jc w:val="both"/>
        <w:rPr>
          <w:rFonts w:ascii="Times New Roman" w:hAnsi="Times New Roman" w:cs="Times New Roman"/>
          <w:sz w:val="24"/>
          <w:szCs w:val="24"/>
        </w:rPr>
      </w:pPr>
    </w:p>
    <w:p w:rsidR="002523C6" w:rsidRDefault="002523C6" w:rsidP="002523C6">
      <w:pPr>
        <w:pStyle w:val="Akapitzlist"/>
        <w:spacing w:line="360" w:lineRule="auto"/>
        <w:ind w:left="1134"/>
        <w:jc w:val="both"/>
        <w:rPr>
          <w:rFonts w:ascii="Times New Roman" w:hAnsi="Times New Roman" w:cs="Times New Roman"/>
          <w:sz w:val="24"/>
          <w:szCs w:val="24"/>
        </w:rPr>
      </w:pPr>
    </w:p>
    <w:p w:rsidR="002523C6" w:rsidRDefault="002523C6" w:rsidP="002523C6">
      <w:pPr>
        <w:pStyle w:val="Akapitzlist"/>
        <w:spacing w:line="360" w:lineRule="auto"/>
        <w:ind w:left="1134"/>
        <w:jc w:val="both"/>
        <w:rPr>
          <w:rFonts w:ascii="Times New Roman" w:hAnsi="Times New Roman" w:cs="Times New Roman"/>
          <w:sz w:val="24"/>
          <w:szCs w:val="24"/>
        </w:rPr>
      </w:pPr>
    </w:p>
    <w:p w:rsidR="002523C6" w:rsidRDefault="002523C6" w:rsidP="002523C6">
      <w:pPr>
        <w:pStyle w:val="Akapitzlist"/>
        <w:spacing w:line="360" w:lineRule="auto"/>
        <w:ind w:left="1134"/>
        <w:jc w:val="both"/>
        <w:rPr>
          <w:rFonts w:ascii="Times New Roman" w:hAnsi="Times New Roman" w:cs="Times New Roman"/>
          <w:sz w:val="24"/>
          <w:szCs w:val="24"/>
        </w:rPr>
      </w:pPr>
    </w:p>
    <w:p w:rsidR="00A72087" w:rsidRDefault="00A72087" w:rsidP="002523C6">
      <w:pPr>
        <w:pStyle w:val="Akapitzlist"/>
        <w:spacing w:line="360" w:lineRule="auto"/>
        <w:ind w:left="1134"/>
        <w:jc w:val="both"/>
        <w:rPr>
          <w:rFonts w:ascii="Times New Roman" w:hAnsi="Times New Roman" w:cs="Times New Roman"/>
          <w:sz w:val="24"/>
          <w:szCs w:val="24"/>
        </w:rPr>
      </w:pPr>
    </w:p>
    <w:p w:rsidR="00A72087" w:rsidRDefault="00A72087" w:rsidP="002523C6">
      <w:pPr>
        <w:pStyle w:val="Akapitzlist"/>
        <w:spacing w:line="360" w:lineRule="auto"/>
        <w:ind w:left="1134"/>
        <w:jc w:val="both"/>
        <w:rPr>
          <w:rFonts w:ascii="Times New Roman" w:hAnsi="Times New Roman" w:cs="Times New Roman"/>
          <w:sz w:val="24"/>
          <w:szCs w:val="24"/>
        </w:rPr>
      </w:pPr>
    </w:p>
    <w:p w:rsidR="00A72087" w:rsidRDefault="00A72087" w:rsidP="002523C6">
      <w:pPr>
        <w:pStyle w:val="Akapitzlist"/>
        <w:spacing w:line="360" w:lineRule="auto"/>
        <w:ind w:left="1134"/>
        <w:jc w:val="both"/>
        <w:rPr>
          <w:rFonts w:ascii="Times New Roman" w:hAnsi="Times New Roman" w:cs="Times New Roman"/>
          <w:sz w:val="24"/>
          <w:szCs w:val="24"/>
        </w:rPr>
      </w:pPr>
    </w:p>
    <w:p w:rsidR="00A72087" w:rsidRDefault="00A72087" w:rsidP="002523C6">
      <w:pPr>
        <w:pStyle w:val="Akapitzlist"/>
        <w:spacing w:line="360" w:lineRule="auto"/>
        <w:ind w:left="1134"/>
        <w:jc w:val="both"/>
        <w:rPr>
          <w:rFonts w:ascii="Times New Roman" w:hAnsi="Times New Roman" w:cs="Times New Roman"/>
          <w:sz w:val="24"/>
          <w:szCs w:val="24"/>
        </w:rPr>
      </w:pPr>
    </w:p>
    <w:p w:rsidR="00A72087" w:rsidRDefault="00A72087" w:rsidP="002523C6">
      <w:pPr>
        <w:pStyle w:val="Akapitzlist"/>
        <w:spacing w:line="360" w:lineRule="auto"/>
        <w:ind w:left="1134"/>
        <w:jc w:val="both"/>
        <w:rPr>
          <w:rFonts w:ascii="Times New Roman" w:hAnsi="Times New Roman" w:cs="Times New Roman"/>
          <w:sz w:val="24"/>
          <w:szCs w:val="24"/>
        </w:rPr>
      </w:pPr>
    </w:p>
    <w:p w:rsidR="00A72087" w:rsidRDefault="00A72087" w:rsidP="002523C6">
      <w:pPr>
        <w:pStyle w:val="Akapitzlist"/>
        <w:spacing w:line="360" w:lineRule="auto"/>
        <w:ind w:left="1134"/>
        <w:jc w:val="both"/>
        <w:rPr>
          <w:rFonts w:ascii="Times New Roman" w:hAnsi="Times New Roman" w:cs="Times New Roman"/>
          <w:sz w:val="24"/>
          <w:szCs w:val="24"/>
        </w:rPr>
      </w:pPr>
    </w:p>
    <w:p w:rsidR="00A72087" w:rsidRDefault="00A72087" w:rsidP="002523C6">
      <w:pPr>
        <w:pStyle w:val="Akapitzlist"/>
        <w:spacing w:line="360" w:lineRule="auto"/>
        <w:ind w:left="1134"/>
        <w:jc w:val="both"/>
        <w:rPr>
          <w:rFonts w:ascii="Times New Roman" w:hAnsi="Times New Roman" w:cs="Times New Roman"/>
          <w:sz w:val="24"/>
          <w:szCs w:val="24"/>
        </w:rPr>
      </w:pPr>
    </w:p>
    <w:p w:rsidR="00A72087" w:rsidRDefault="00A72087" w:rsidP="002523C6">
      <w:pPr>
        <w:pStyle w:val="Akapitzlist"/>
        <w:spacing w:line="360" w:lineRule="auto"/>
        <w:ind w:left="1134"/>
        <w:jc w:val="both"/>
        <w:rPr>
          <w:rFonts w:ascii="Times New Roman" w:hAnsi="Times New Roman" w:cs="Times New Roman"/>
          <w:sz w:val="24"/>
          <w:szCs w:val="24"/>
        </w:rPr>
      </w:pPr>
    </w:p>
    <w:p w:rsidR="00A72087" w:rsidRDefault="00A72087" w:rsidP="002523C6">
      <w:pPr>
        <w:pStyle w:val="Akapitzlist"/>
        <w:spacing w:line="360" w:lineRule="auto"/>
        <w:ind w:left="1134"/>
        <w:jc w:val="both"/>
        <w:rPr>
          <w:rFonts w:ascii="Times New Roman" w:hAnsi="Times New Roman" w:cs="Times New Roman"/>
          <w:sz w:val="24"/>
          <w:szCs w:val="24"/>
        </w:rPr>
      </w:pPr>
    </w:p>
    <w:p w:rsidR="00A72087" w:rsidRDefault="00A72087" w:rsidP="002523C6">
      <w:pPr>
        <w:pStyle w:val="Akapitzlist"/>
        <w:spacing w:line="360" w:lineRule="auto"/>
        <w:ind w:left="1134"/>
        <w:jc w:val="both"/>
        <w:rPr>
          <w:rFonts w:ascii="Times New Roman" w:hAnsi="Times New Roman" w:cs="Times New Roman"/>
          <w:sz w:val="24"/>
          <w:szCs w:val="24"/>
        </w:rPr>
      </w:pPr>
    </w:p>
    <w:p w:rsidR="00A72087" w:rsidRDefault="00A72087" w:rsidP="002523C6">
      <w:pPr>
        <w:pStyle w:val="Akapitzlist"/>
        <w:spacing w:line="360" w:lineRule="auto"/>
        <w:ind w:left="1134"/>
        <w:jc w:val="both"/>
        <w:rPr>
          <w:rFonts w:ascii="Times New Roman" w:hAnsi="Times New Roman" w:cs="Times New Roman"/>
          <w:sz w:val="24"/>
          <w:szCs w:val="24"/>
        </w:rPr>
      </w:pPr>
    </w:p>
    <w:p w:rsidR="00A72087" w:rsidRDefault="00A72087" w:rsidP="002523C6">
      <w:pPr>
        <w:pStyle w:val="Akapitzlist"/>
        <w:spacing w:line="360" w:lineRule="auto"/>
        <w:ind w:left="1134"/>
        <w:jc w:val="both"/>
        <w:rPr>
          <w:rFonts w:ascii="Times New Roman" w:hAnsi="Times New Roman" w:cs="Times New Roman"/>
          <w:sz w:val="24"/>
          <w:szCs w:val="24"/>
        </w:rPr>
      </w:pPr>
    </w:p>
    <w:p w:rsidR="00A72087" w:rsidRDefault="00A72087" w:rsidP="002523C6">
      <w:pPr>
        <w:pStyle w:val="Akapitzlist"/>
        <w:spacing w:line="360" w:lineRule="auto"/>
        <w:ind w:left="1134"/>
        <w:jc w:val="both"/>
        <w:rPr>
          <w:rFonts w:ascii="Times New Roman" w:hAnsi="Times New Roman" w:cs="Times New Roman"/>
          <w:sz w:val="24"/>
          <w:szCs w:val="24"/>
        </w:rPr>
      </w:pPr>
    </w:p>
    <w:p w:rsidR="00A72087" w:rsidRDefault="00A72087" w:rsidP="002523C6">
      <w:pPr>
        <w:pStyle w:val="Akapitzlist"/>
        <w:spacing w:line="360" w:lineRule="auto"/>
        <w:ind w:left="1134"/>
        <w:jc w:val="both"/>
        <w:rPr>
          <w:rFonts w:ascii="Times New Roman" w:hAnsi="Times New Roman" w:cs="Times New Roman"/>
          <w:sz w:val="24"/>
          <w:szCs w:val="24"/>
        </w:rPr>
      </w:pPr>
    </w:p>
    <w:p w:rsidR="00A72087" w:rsidRDefault="00A72087" w:rsidP="002523C6">
      <w:pPr>
        <w:pStyle w:val="Akapitzlist"/>
        <w:spacing w:line="360" w:lineRule="auto"/>
        <w:ind w:left="1134"/>
        <w:jc w:val="both"/>
        <w:rPr>
          <w:rFonts w:ascii="Times New Roman" w:hAnsi="Times New Roman" w:cs="Times New Roman"/>
          <w:sz w:val="24"/>
          <w:szCs w:val="24"/>
        </w:rPr>
      </w:pPr>
    </w:p>
    <w:p w:rsidR="00A72087" w:rsidRDefault="00A72087" w:rsidP="002523C6">
      <w:pPr>
        <w:pStyle w:val="Akapitzlist"/>
        <w:spacing w:line="360" w:lineRule="auto"/>
        <w:ind w:left="1134"/>
        <w:jc w:val="both"/>
        <w:rPr>
          <w:rFonts w:ascii="Times New Roman" w:hAnsi="Times New Roman" w:cs="Times New Roman"/>
          <w:sz w:val="24"/>
          <w:szCs w:val="24"/>
        </w:rPr>
      </w:pPr>
    </w:p>
    <w:p w:rsidR="00A72087" w:rsidRDefault="00A72087" w:rsidP="002523C6">
      <w:pPr>
        <w:pStyle w:val="Akapitzlist"/>
        <w:spacing w:line="360" w:lineRule="auto"/>
        <w:ind w:left="1134"/>
        <w:jc w:val="both"/>
        <w:rPr>
          <w:rFonts w:ascii="Times New Roman" w:hAnsi="Times New Roman" w:cs="Times New Roman"/>
          <w:sz w:val="24"/>
          <w:szCs w:val="24"/>
        </w:rPr>
      </w:pPr>
    </w:p>
    <w:p w:rsidR="00A72087" w:rsidRDefault="00A72087" w:rsidP="002523C6">
      <w:pPr>
        <w:pStyle w:val="Akapitzlist"/>
        <w:spacing w:line="360" w:lineRule="auto"/>
        <w:ind w:left="1134"/>
        <w:jc w:val="both"/>
        <w:rPr>
          <w:rFonts w:ascii="Times New Roman" w:hAnsi="Times New Roman" w:cs="Times New Roman"/>
          <w:sz w:val="24"/>
          <w:szCs w:val="24"/>
        </w:rPr>
      </w:pPr>
    </w:p>
    <w:p w:rsidR="00A72087" w:rsidRDefault="00A72087" w:rsidP="002523C6">
      <w:pPr>
        <w:pStyle w:val="Akapitzlist"/>
        <w:spacing w:line="360" w:lineRule="auto"/>
        <w:ind w:left="1134"/>
        <w:jc w:val="both"/>
        <w:rPr>
          <w:rFonts w:ascii="Times New Roman" w:hAnsi="Times New Roman" w:cs="Times New Roman"/>
          <w:sz w:val="24"/>
          <w:szCs w:val="24"/>
        </w:rPr>
      </w:pPr>
    </w:p>
    <w:p w:rsidR="00A72087" w:rsidRDefault="00A72087" w:rsidP="002523C6">
      <w:pPr>
        <w:pStyle w:val="Akapitzlist"/>
        <w:spacing w:line="360" w:lineRule="auto"/>
        <w:ind w:left="1134"/>
        <w:jc w:val="both"/>
        <w:rPr>
          <w:rFonts w:ascii="Times New Roman" w:hAnsi="Times New Roman" w:cs="Times New Roman"/>
          <w:sz w:val="24"/>
          <w:szCs w:val="24"/>
        </w:rPr>
      </w:pPr>
    </w:p>
    <w:p w:rsidR="002523C6" w:rsidRDefault="002523C6" w:rsidP="002523C6">
      <w:pPr>
        <w:pStyle w:val="Akapitzlist"/>
        <w:spacing w:line="360" w:lineRule="auto"/>
        <w:ind w:left="1134"/>
        <w:jc w:val="both"/>
      </w:pPr>
    </w:p>
    <w:p w:rsidR="00437BC4" w:rsidRDefault="00437BC4">
      <w:pPr>
        <w:pStyle w:val="Stopka"/>
        <w:spacing w:line="360" w:lineRule="auto"/>
        <w:jc w:val="both"/>
        <w:rPr>
          <w:shd w:val="clear" w:color="auto" w:fill="FF0000"/>
          <w:lang w:eastAsia="pl-PL"/>
        </w:rPr>
      </w:pPr>
    </w:p>
    <w:p w:rsidR="00E42EC9" w:rsidRDefault="00E33532">
      <w:pPr>
        <w:pStyle w:val="Stopka"/>
        <w:spacing w:line="360" w:lineRule="auto"/>
        <w:jc w:val="both"/>
        <w:rPr>
          <w:shd w:val="clear" w:color="auto" w:fill="FF0000"/>
          <w:lang w:eastAsia="pl-PL"/>
        </w:rPr>
      </w:pPr>
      <w:r>
        <w:rPr>
          <w:noProof/>
          <w:lang w:eastAsia="pl-PL"/>
        </w:rPr>
        <w:lastRenderedPageBreak/>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-274955</wp:posOffset>
                </wp:positionV>
                <wp:extent cx="2014220" cy="798195"/>
                <wp:effectExtent l="5715" t="6350" r="8890" b="5080"/>
                <wp:wrapSquare wrapText="bothSides"/>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4220" cy="798195"/>
                        </a:xfrm>
                        <a:prstGeom prst="rect">
                          <a:avLst/>
                        </a:prstGeom>
                        <a:solidFill>
                          <a:srgbClr val="FFFFFF"/>
                        </a:solidFill>
                        <a:ln w="9360">
                          <a:solidFill>
                            <a:srgbClr val="000000"/>
                          </a:solidFill>
                          <a:round/>
                          <a:headEnd/>
                          <a:tailEnd/>
                        </a:ln>
                      </wps:spPr>
                      <wps:txbx>
                        <w:txbxContent>
                          <w:p w:rsidR="00E42EC9" w:rsidRDefault="00E42EC9">
                            <w:pPr>
                              <w:pStyle w:val="Zawartoramki"/>
                              <w:rPr>
                                <w:color w:val="00000A"/>
                              </w:rPr>
                            </w:pPr>
                          </w:p>
                          <w:p w:rsidR="00E42EC9" w:rsidRDefault="00E42EC9">
                            <w:pPr>
                              <w:pStyle w:val="Zawartoramki"/>
                              <w:rPr>
                                <w:color w:val="00000A"/>
                              </w:rPr>
                            </w:pPr>
                          </w:p>
                          <w:p w:rsidR="00E42EC9" w:rsidRDefault="00E42EC9">
                            <w:pPr>
                              <w:pStyle w:val="Zawartoramki"/>
                              <w:rPr>
                                <w:color w:val="00000A"/>
                              </w:rPr>
                            </w:pPr>
                          </w:p>
                          <w:p w:rsidR="00E42EC9" w:rsidRDefault="00E42EC9">
                            <w:pPr>
                              <w:pStyle w:val="Zawartoramki"/>
                              <w:jc w:val="center"/>
                              <w:rPr>
                                <w:color w:val="00000A"/>
                              </w:rPr>
                            </w:pPr>
                            <w:r>
                              <w:rPr>
                                <w:color w:val="00000A"/>
                                <w:sz w:val="12"/>
                                <w:szCs w:val="12"/>
                              </w:rPr>
                              <w:t>(pieczęć Wykonawcy/Wykonawcy Pełnomocnika)</w:t>
                            </w:r>
                          </w:p>
                          <w:p w:rsidR="00E42EC9" w:rsidRDefault="00E42EC9">
                            <w:pPr>
                              <w:pStyle w:val="Zawartoramk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_0" o:spid="_x0000_s1026" style="position:absolute;left:0;text-align:left;margin-left:4.5pt;margin-top:-21.65pt;width:158.6pt;height:6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" strokeweight=".26mm">
                <v:stroke joinstyle="round"/>
                <v:textbox>
                  <w:txbxContent>
                    <w:p w:rsidR="00E42EC9" w:rsidRDefault="00E42EC9">
                      <w:pPr>
                        <w:pStyle w:val="Zawartoramki"/>
                        <w:rPr>
                          <w:color w:val="00000A"/>
                        </w:rPr>
                      </w:pPr>
                    </w:p>
                    <w:p w:rsidR="00E42EC9" w:rsidRDefault="00E42EC9">
                      <w:pPr>
                        <w:pStyle w:val="Zawartoramki"/>
                        <w:rPr>
                          <w:color w:val="00000A"/>
                        </w:rPr>
                      </w:pPr>
                    </w:p>
                    <w:p w:rsidR="00E42EC9" w:rsidRDefault="00E42EC9">
                      <w:pPr>
                        <w:pStyle w:val="Zawartoramki"/>
                        <w:rPr>
                          <w:color w:val="00000A"/>
                        </w:rPr>
                      </w:pPr>
                    </w:p>
                    <w:p w:rsidR="00E42EC9" w:rsidRDefault="00E42EC9">
                      <w:pPr>
                        <w:pStyle w:val="Zawartoramki"/>
                        <w:jc w:val="center"/>
                        <w:rPr>
                          <w:color w:val="00000A"/>
                        </w:rPr>
                      </w:pPr>
                      <w:r>
                        <w:rPr>
                          <w:color w:val="00000A"/>
                          <w:sz w:val="12"/>
                          <w:szCs w:val="12"/>
                        </w:rPr>
                        <w:t>(pieczęć Wykonawcy/Wykonawcy Pełnomocnika)</w:t>
                      </w:r>
                    </w:p>
                    <w:p w:rsidR="00E42EC9" w:rsidRDefault="00E42EC9">
                      <w:pPr>
                        <w:pStyle w:val="Zawartoramki"/>
                      </w:pPr>
                    </w:p>
                  </w:txbxContent>
                </v:textbox>
                <w10:wrap type="square"/>
              </v:rect>
            </w:pict>
          </mc:Fallback>
        </mc:AlternateContent>
      </w:r>
    </w:p>
    <w:p w:rsidR="00E42EC9" w:rsidRDefault="00E42EC9">
      <w:pPr>
        <w:spacing w:line="360" w:lineRule="auto"/>
        <w:jc w:val="both"/>
        <w:rPr>
          <w:shd w:val="clear" w:color="auto" w:fill="FF0000"/>
        </w:rPr>
      </w:pPr>
    </w:p>
    <w:p w:rsidR="00E42EC9" w:rsidRDefault="00E42EC9">
      <w:pPr>
        <w:spacing w:line="360" w:lineRule="auto"/>
        <w:jc w:val="center"/>
      </w:pPr>
      <w:r>
        <w:rPr>
          <w:b/>
          <w:bCs/>
        </w:rPr>
        <w:t>OFERTA</w:t>
      </w:r>
    </w:p>
    <w:p w:rsidR="00E42EC9" w:rsidRDefault="00E42EC9">
      <w:pPr>
        <w:spacing w:line="360" w:lineRule="auto"/>
        <w:jc w:val="both"/>
      </w:pPr>
    </w:p>
    <w:p w:rsidR="00E42EC9" w:rsidRDefault="00E42EC9">
      <w:pPr>
        <w:tabs>
          <w:tab w:val="left" w:leader="dot" w:pos="7230"/>
        </w:tabs>
        <w:spacing w:line="360" w:lineRule="auto"/>
      </w:pPr>
      <w:r>
        <w:t xml:space="preserve">Nawiązując do zapytania ofertowego zgłaszamy akces na </w:t>
      </w:r>
      <w:r w:rsidR="00526EAB">
        <w:t xml:space="preserve">zakup inwestycyjny - </w:t>
      </w:r>
      <w:r>
        <w:rPr>
          <w:b/>
          <w:bCs/>
        </w:rPr>
        <w:t>dostaw</w:t>
      </w:r>
      <w:r w:rsidR="00526EAB">
        <w:rPr>
          <w:b/>
          <w:bCs/>
        </w:rPr>
        <w:t>a</w:t>
      </w:r>
      <w:r>
        <w:rPr>
          <w:b/>
          <w:bCs/>
        </w:rPr>
        <w:t xml:space="preserve"> </w:t>
      </w:r>
      <w:proofErr w:type="spellStart"/>
      <w:r w:rsidR="002523C6">
        <w:rPr>
          <w:b/>
          <w:bCs/>
        </w:rPr>
        <w:t>histeroskopów</w:t>
      </w:r>
      <w:proofErr w:type="spellEnd"/>
      <w:r w:rsidR="00526EAB">
        <w:rPr>
          <w:b/>
          <w:bCs/>
        </w:rPr>
        <w:t xml:space="preserve"> wraz z wyposażeniem</w:t>
      </w:r>
      <w:r>
        <w:t xml:space="preserve">, według cen jednostkowych określonych w </w:t>
      </w:r>
      <w:r w:rsidRPr="00526EAB">
        <w:t>formularzu specyfikacji cenowej</w:t>
      </w:r>
      <w:r w:rsidR="00C11292" w:rsidRPr="00526EAB">
        <w:t xml:space="preserve"> (zał. nr 1 do oferty)</w:t>
      </w:r>
      <w:r w:rsidRPr="00526EAB">
        <w:t>.</w:t>
      </w:r>
      <w:r>
        <w:t xml:space="preserve"> </w:t>
      </w:r>
    </w:p>
    <w:p w:rsidR="00E42EC9" w:rsidRDefault="00E42EC9">
      <w:pPr>
        <w:spacing w:line="360" w:lineRule="auto"/>
        <w:jc w:val="both"/>
      </w:pPr>
      <w:r>
        <w:t>Nasza oferta dotyczy:</w:t>
      </w:r>
    </w:p>
    <w:p w:rsidR="00E42EC9" w:rsidRDefault="00E42EC9">
      <w:pPr>
        <w:numPr>
          <w:ilvl w:val="0"/>
          <w:numId w:val="1"/>
        </w:numPr>
        <w:spacing w:line="360" w:lineRule="auto"/>
        <w:jc w:val="both"/>
      </w:pPr>
      <w:r>
        <w:t xml:space="preserve">Przedmiotem zamówienia jest dostawa </w:t>
      </w:r>
      <w:proofErr w:type="spellStart"/>
      <w:r w:rsidR="002523C6">
        <w:t>histeroskopów</w:t>
      </w:r>
      <w:proofErr w:type="spellEnd"/>
      <w:r w:rsidR="002523C6">
        <w:t xml:space="preserve">  </w:t>
      </w:r>
      <w:r w:rsidR="00526EAB">
        <w:t xml:space="preserve">wraz z wyposażeniem. </w:t>
      </w:r>
    </w:p>
    <w:p w:rsidR="00E42EC9" w:rsidRDefault="00E42EC9">
      <w:pPr>
        <w:numPr>
          <w:ilvl w:val="0"/>
          <w:numId w:val="1"/>
        </w:numPr>
        <w:tabs>
          <w:tab w:val="left" w:leader="dot" w:pos="9639"/>
        </w:tabs>
        <w:spacing w:line="360" w:lineRule="auto"/>
        <w:jc w:val="both"/>
      </w:pPr>
      <w:r>
        <w:t xml:space="preserve">Zamówienie obejmuje przedmiot zamówienia opisany w </w:t>
      </w:r>
      <w:r w:rsidR="00526EAB">
        <w:t>zał. nr 2 do oferty</w:t>
      </w:r>
      <w:r>
        <w:t>.</w:t>
      </w:r>
    </w:p>
    <w:p w:rsidR="00E42EC9" w:rsidRDefault="00E42EC9">
      <w:pPr>
        <w:numPr>
          <w:ilvl w:val="0"/>
          <w:numId w:val="1"/>
        </w:numPr>
        <w:spacing w:line="360" w:lineRule="auto"/>
        <w:jc w:val="both"/>
      </w:pPr>
      <w:r>
        <w:t xml:space="preserve">Zamawiający nie dopuszcza składania ofert częściowych. </w:t>
      </w:r>
    </w:p>
    <w:p w:rsidR="00E42EC9" w:rsidRDefault="00E42EC9">
      <w:pPr>
        <w:numPr>
          <w:ilvl w:val="0"/>
          <w:numId w:val="1"/>
        </w:numPr>
        <w:spacing w:line="360" w:lineRule="auto"/>
        <w:jc w:val="both"/>
      </w:pPr>
      <w:r>
        <w:t>Oświadczamy, że zapoznaliśmy się z ZO, akceptujemy je w całości i nie wnosimy do niego zastrzeżeń.</w:t>
      </w:r>
    </w:p>
    <w:p w:rsidR="00E42EC9" w:rsidRDefault="00E42EC9">
      <w:pPr>
        <w:numPr>
          <w:ilvl w:val="0"/>
          <w:numId w:val="1"/>
        </w:numPr>
        <w:spacing w:line="360" w:lineRule="auto"/>
        <w:jc w:val="both"/>
      </w:pPr>
      <w:r>
        <w:t>Wartość zamówienia netto: ……………… zł, słownie …………………………………………</w:t>
      </w:r>
    </w:p>
    <w:p w:rsidR="00E42EC9" w:rsidRDefault="00E42EC9">
      <w:pPr>
        <w:spacing w:line="360" w:lineRule="auto"/>
        <w:ind w:left="511"/>
        <w:jc w:val="both"/>
      </w:pPr>
      <w:r>
        <w:t>Wartość zamówienia brutto: …………….. zł, słownie …………………………………………</w:t>
      </w:r>
    </w:p>
    <w:p w:rsidR="00E42EC9" w:rsidRDefault="00E42EC9">
      <w:pPr>
        <w:spacing w:line="360" w:lineRule="auto"/>
        <w:ind w:left="511"/>
        <w:jc w:val="both"/>
      </w:pPr>
      <w:r>
        <w:t>w tym należny podatek VAT ……… %</w:t>
      </w:r>
    </w:p>
    <w:p w:rsidR="002736CD" w:rsidRDefault="00562681" w:rsidP="00526EAB">
      <w:pPr>
        <w:numPr>
          <w:ilvl w:val="0"/>
          <w:numId w:val="1"/>
        </w:numPr>
        <w:spacing w:line="360" w:lineRule="auto"/>
        <w:jc w:val="both"/>
      </w:pPr>
      <w:r>
        <w:t xml:space="preserve">Niniejszym zobowiązujemy się </w:t>
      </w:r>
      <w:r w:rsidR="00526EAB">
        <w:t xml:space="preserve">dostarczyć, zainstalować </w:t>
      </w:r>
      <w:r w:rsidRPr="00562681">
        <w:t>przedmiot zamówienia</w:t>
      </w:r>
      <w:r w:rsidR="00526EAB">
        <w:t xml:space="preserve"> oraz przeszkolić  personel </w:t>
      </w:r>
      <w:r w:rsidRPr="00562681">
        <w:t xml:space="preserve"> </w:t>
      </w:r>
      <w:r w:rsidR="00526EAB">
        <w:t>zamawiającego</w:t>
      </w:r>
      <w:r w:rsidR="00526EAB" w:rsidRPr="00562681">
        <w:t xml:space="preserve"> </w:t>
      </w:r>
      <w:r w:rsidR="00526EAB">
        <w:t xml:space="preserve">w zakresie obsługi,  </w:t>
      </w:r>
      <w:r w:rsidRPr="00562681">
        <w:t xml:space="preserve">w terminie </w:t>
      </w:r>
      <w:r w:rsidR="002736CD" w:rsidRPr="00562681">
        <w:t>………</w:t>
      </w:r>
      <w:r w:rsidR="00A72087">
        <w:t>dni</w:t>
      </w:r>
      <w:r w:rsidR="002736CD" w:rsidRPr="00562681">
        <w:t xml:space="preserve"> (nie </w:t>
      </w:r>
      <w:r>
        <w:t>dłużej</w:t>
      </w:r>
      <w:r w:rsidR="002736CD" w:rsidRPr="00562681">
        <w:t xml:space="preserve"> niż </w:t>
      </w:r>
      <w:r w:rsidR="00A72087">
        <w:t>42 d</w:t>
      </w:r>
      <w:r w:rsidR="002736CD" w:rsidRPr="00562681">
        <w:t>ni) od daty zawarcia umowy.</w:t>
      </w:r>
    </w:p>
    <w:p w:rsidR="002736CD" w:rsidRDefault="002736CD">
      <w:pPr>
        <w:numPr>
          <w:ilvl w:val="0"/>
          <w:numId w:val="1"/>
        </w:numPr>
        <w:spacing w:line="360" w:lineRule="auto"/>
        <w:jc w:val="both"/>
      </w:pPr>
      <w:r>
        <w:t xml:space="preserve"> Oświadczamy, że na przedmiot umowy udzielimy …….. ( nie mniej niż 36 miesięcy) miesięcznej gwarancji.</w:t>
      </w:r>
    </w:p>
    <w:p w:rsidR="002736CD" w:rsidRDefault="00E42EC9" w:rsidP="002736CD">
      <w:pPr>
        <w:numPr>
          <w:ilvl w:val="0"/>
          <w:numId w:val="1"/>
        </w:numPr>
        <w:spacing w:line="360" w:lineRule="auto"/>
        <w:jc w:val="both"/>
      </w:pPr>
      <w:r>
        <w:t>Oświadczamy, że uważamy się za związanych niniejszą ofertą na czas wskazany w ZO.</w:t>
      </w:r>
    </w:p>
    <w:p w:rsidR="00E42EC9" w:rsidRDefault="00E42EC9">
      <w:pPr>
        <w:numPr>
          <w:ilvl w:val="0"/>
          <w:numId w:val="1"/>
        </w:numPr>
        <w:spacing w:line="360" w:lineRule="auto"/>
        <w:jc w:val="both"/>
      </w:pPr>
      <w:r>
        <w:t>Oświadczamy, że w przypadku wyboru naszej oferty, zobowiązujemy się do zawarcia umowy                      w miejscu i terminie wyznaczonym przez Zamawiającego, zgodnie ze wzorem załączonym do ZO.</w:t>
      </w:r>
    </w:p>
    <w:p w:rsidR="00E42EC9" w:rsidRDefault="00E42EC9">
      <w:pPr>
        <w:numPr>
          <w:ilvl w:val="0"/>
          <w:numId w:val="1"/>
        </w:numPr>
        <w:tabs>
          <w:tab w:val="left" w:leader="dot" w:pos="4536"/>
        </w:tabs>
        <w:spacing w:line="360" w:lineRule="auto"/>
        <w:ind w:left="510" w:hanging="357"/>
        <w:jc w:val="both"/>
      </w:pPr>
      <w:r>
        <w:t xml:space="preserve">Oferta nasza zawiera łącznie </w:t>
      </w:r>
      <w:r>
        <w:tab/>
        <w:t xml:space="preserve"> ponumerowanych stron..</w:t>
      </w:r>
    </w:p>
    <w:p w:rsidR="00E42EC9" w:rsidRDefault="00E42EC9">
      <w:pPr>
        <w:numPr>
          <w:ilvl w:val="0"/>
          <w:numId w:val="1"/>
        </w:numPr>
        <w:tabs>
          <w:tab w:val="left" w:leader="dot" w:pos="9639"/>
        </w:tabs>
        <w:spacing w:line="360" w:lineRule="auto"/>
        <w:ind w:left="510" w:hanging="357"/>
        <w:jc w:val="both"/>
      </w:pPr>
      <w:r>
        <w:t>Uprawnionym do kontaktów z Zamawiającym jest</w:t>
      </w:r>
      <w:r>
        <w:tab/>
      </w:r>
    </w:p>
    <w:p w:rsidR="00E42EC9" w:rsidRDefault="00E42EC9">
      <w:pPr>
        <w:spacing w:line="360" w:lineRule="auto"/>
        <w:jc w:val="both"/>
        <w:rPr>
          <w:sz w:val="22"/>
          <w:szCs w:val="22"/>
          <w:lang w:val="en-US"/>
        </w:rPr>
      </w:pPr>
      <w:proofErr w:type="spellStart"/>
      <w:r>
        <w:rPr>
          <w:sz w:val="22"/>
          <w:szCs w:val="22"/>
          <w:lang w:val="en-US"/>
        </w:rPr>
        <w:t>tel</w:t>
      </w:r>
      <w:proofErr w:type="spellEnd"/>
      <w:r>
        <w:rPr>
          <w:sz w:val="22"/>
          <w:szCs w:val="22"/>
          <w:lang w:val="en-US"/>
        </w:rPr>
        <w:t xml:space="preserve">: ……........................................................................   </w:t>
      </w:r>
      <w:r>
        <w:rPr>
          <w:sz w:val="22"/>
          <w:szCs w:val="22"/>
          <w:lang w:val="en-US"/>
        </w:rPr>
        <w:tab/>
        <w:t xml:space="preserve">fax..............................................................………… </w:t>
      </w:r>
    </w:p>
    <w:p w:rsidR="00E42EC9" w:rsidRDefault="00E42EC9">
      <w:pPr>
        <w:spacing w:line="360" w:lineRule="auto"/>
        <w:jc w:val="both"/>
        <w:rPr>
          <w:sz w:val="22"/>
          <w:szCs w:val="22"/>
          <w:lang w:val="en-US"/>
        </w:rPr>
      </w:pPr>
      <w:r>
        <w:rPr>
          <w:sz w:val="22"/>
          <w:szCs w:val="22"/>
          <w:lang w:val="en-US"/>
        </w:rPr>
        <w:t>e-mail: ……………..……………………………………………………………….………..………………….</w:t>
      </w:r>
    </w:p>
    <w:p w:rsidR="00E42EC9" w:rsidRDefault="00E42EC9">
      <w:pPr>
        <w:tabs>
          <w:tab w:val="left" w:pos="3969"/>
          <w:tab w:val="left" w:pos="5103"/>
          <w:tab w:val="left" w:pos="9639"/>
        </w:tabs>
        <w:spacing w:line="360" w:lineRule="auto"/>
        <w:jc w:val="both"/>
      </w:pPr>
      <w:proofErr w:type="spellStart"/>
      <w:r>
        <w:rPr>
          <w:sz w:val="22"/>
          <w:szCs w:val="22"/>
          <w:lang w:val="en-US"/>
        </w:rPr>
        <w:t>Nasz</w:t>
      </w:r>
      <w:proofErr w:type="spellEnd"/>
      <w:r>
        <w:rPr>
          <w:sz w:val="22"/>
          <w:szCs w:val="22"/>
          <w:lang w:val="en-US"/>
        </w:rPr>
        <w:t xml:space="preserve"> REGON ...........................................………….         </w:t>
      </w:r>
      <w:r>
        <w:rPr>
          <w:sz w:val="22"/>
          <w:szCs w:val="22"/>
        </w:rPr>
        <w:t>NIP……………………………...………………….</w:t>
      </w:r>
    </w:p>
    <w:p w:rsidR="00E42EC9" w:rsidRDefault="00E42EC9">
      <w:pPr>
        <w:widowControl w:val="0"/>
        <w:spacing w:line="360" w:lineRule="auto"/>
        <w:jc w:val="both"/>
        <w:rPr>
          <w:sz w:val="22"/>
          <w:szCs w:val="22"/>
          <w:shd w:val="clear" w:color="auto" w:fill="FF0000"/>
        </w:rPr>
      </w:pPr>
    </w:p>
    <w:p w:rsidR="00526EAB" w:rsidRDefault="00526EAB">
      <w:pPr>
        <w:widowControl w:val="0"/>
        <w:spacing w:line="360" w:lineRule="auto"/>
        <w:jc w:val="both"/>
        <w:rPr>
          <w:sz w:val="22"/>
          <w:szCs w:val="22"/>
          <w:shd w:val="clear" w:color="auto" w:fill="FF0000"/>
        </w:rPr>
      </w:pPr>
    </w:p>
    <w:p w:rsidR="00E42EC9" w:rsidRDefault="00E42EC9">
      <w:pPr>
        <w:tabs>
          <w:tab w:val="left" w:leader="dot" w:pos="3969"/>
          <w:tab w:val="left" w:pos="5103"/>
          <w:tab w:val="left" w:leader="dot" w:pos="9639"/>
        </w:tabs>
        <w:spacing w:line="360" w:lineRule="auto"/>
        <w:jc w:val="both"/>
      </w:pPr>
      <w:r>
        <w:rPr>
          <w:sz w:val="22"/>
          <w:szCs w:val="22"/>
        </w:rPr>
        <w:tab/>
      </w:r>
      <w:r>
        <w:rPr>
          <w:sz w:val="22"/>
          <w:szCs w:val="22"/>
        </w:rPr>
        <w:tab/>
      </w:r>
      <w:r>
        <w:rPr>
          <w:sz w:val="22"/>
          <w:szCs w:val="22"/>
        </w:rPr>
        <w:tab/>
      </w:r>
    </w:p>
    <w:p w:rsidR="00E42EC9" w:rsidRDefault="00E42EC9" w:rsidP="002736CD">
      <w:pPr>
        <w:tabs>
          <w:tab w:val="left" w:pos="1418"/>
          <w:tab w:val="left" w:pos="5387"/>
        </w:tabs>
        <w:jc w:val="both"/>
      </w:pPr>
      <w:r>
        <w:rPr>
          <w:sz w:val="22"/>
          <w:szCs w:val="22"/>
        </w:rPr>
        <w:tab/>
        <w:t>(data)</w:t>
      </w:r>
      <w:r>
        <w:rPr>
          <w:sz w:val="22"/>
          <w:szCs w:val="22"/>
        </w:rPr>
        <w:tab/>
        <w:t xml:space="preserve"> (podpis wykonawcy </w:t>
      </w:r>
      <w:r w:rsidR="002736CD">
        <w:rPr>
          <w:sz w:val="22"/>
          <w:szCs w:val="22"/>
        </w:rPr>
        <w:t>)</w:t>
      </w:r>
    </w:p>
    <w:sectPr w:rsidR="00E42EC9" w:rsidSect="00673184">
      <w:pgSz w:w="11906" w:h="16838"/>
      <w:pgMar w:top="1418" w:right="1107" w:bottom="1134" w:left="1134"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Optima">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3"/>
    <w:lvl w:ilvl="0">
      <w:start w:val="1"/>
      <w:numFmt w:val="decimal"/>
      <w:lvlText w:val="%1."/>
      <w:lvlJc w:val="left"/>
      <w:pPr>
        <w:tabs>
          <w:tab w:val="num" w:pos="360"/>
        </w:tabs>
        <w:ind w:left="360" w:hanging="360"/>
      </w:pPr>
      <w:rPr>
        <w:rFonts w:eastAsia="Times New Roman"/>
        <w:b/>
        <w:i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rFonts w:eastAsia="Times New Roman"/>
        <w:b/>
        <w:bCs/>
        <w:i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6"/>
    <w:multiLevelType w:val="multilevel"/>
    <w:tmpl w:val="00000016"/>
    <w:name w:val="WW8Num21"/>
    <w:lvl w:ilvl="0">
      <w:start w:val="1"/>
      <w:numFmt w:val="decimal"/>
      <w:lvlText w:val="%1."/>
      <w:lvlJc w:val="left"/>
      <w:pPr>
        <w:tabs>
          <w:tab w:val="num" w:pos="360"/>
        </w:tabs>
        <w:ind w:left="360" w:hanging="360"/>
      </w:pPr>
      <w:rPr>
        <w:rFonts w:ascii="Times New Roman" w:eastAsia="Times New Roman" w:hAnsi="Times New Roman" w:cs="Times New Roman" w:hint="default"/>
        <w:b w:val="0"/>
        <w:bCs/>
        <w:i w:val="0"/>
        <w:color w:val="auto"/>
        <w:spacing w:val="-2"/>
        <w:sz w:val="24"/>
        <w:szCs w:val="22"/>
        <w:lang w:eastAsia="pl-PL"/>
      </w:rPr>
    </w:lvl>
    <w:lvl w:ilvl="1">
      <w:start w:val="1"/>
      <w:numFmt w:val="decimal"/>
      <w:lvlText w:val="%2."/>
      <w:lvlJc w:val="left"/>
      <w:pPr>
        <w:tabs>
          <w:tab w:val="num" w:pos="938"/>
        </w:tabs>
        <w:ind w:left="938" w:hanging="360"/>
      </w:pPr>
      <w:rPr>
        <w:rFonts w:hint="default"/>
        <w:b w:val="0"/>
      </w:rPr>
    </w:lvl>
    <w:lvl w:ilvl="2">
      <w:start w:val="1"/>
      <w:numFmt w:val="decimal"/>
      <w:lvlText w:val="%3."/>
      <w:lvlJc w:val="left"/>
      <w:pPr>
        <w:tabs>
          <w:tab w:val="num" w:pos="1298"/>
        </w:tabs>
        <w:ind w:left="1298" w:hanging="360"/>
      </w:pPr>
      <w:rPr>
        <w:rFonts w:hint="default"/>
      </w:rPr>
    </w:lvl>
    <w:lvl w:ilvl="3">
      <w:start w:val="1"/>
      <w:numFmt w:val="decimal"/>
      <w:lvlText w:val="%4."/>
      <w:lvlJc w:val="left"/>
      <w:pPr>
        <w:tabs>
          <w:tab w:val="num" w:pos="1658"/>
        </w:tabs>
        <w:ind w:left="1658" w:hanging="360"/>
      </w:pPr>
      <w:rPr>
        <w:rFonts w:hint="default"/>
      </w:rPr>
    </w:lvl>
    <w:lvl w:ilvl="4">
      <w:start w:val="1"/>
      <w:numFmt w:val="decimal"/>
      <w:lvlText w:val="%5."/>
      <w:lvlJc w:val="left"/>
      <w:pPr>
        <w:tabs>
          <w:tab w:val="num" w:pos="2018"/>
        </w:tabs>
        <w:ind w:left="2018" w:hanging="360"/>
      </w:pPr>
      <w:rPr>
        <w:rFonts w:hint="default"/>
      </w:rPr>
    </w:lvl>
    <w:lvl w:ilvl="5">
      <w:start w:val="1"/>
      <w:numFmt w:val="decimal"/>
      <w:lvlText w:val="%6."/>
      <w:lvlJc w:val="left"/>
      <w:pPr>
        <w:tabs>
          <w:tab w:val="num" w:pos="2378"/>
        </w:tabs>
        <w:ind w:left="2378" w:hanging="360"/>
      </w:pPr>
      <w:rPr>
        <w:rFonts w:hint="default"/>
      </w:rPr>
    </w:lvl>
    <w:lvl w:ilvl="6">
      <w:start w:val="1"/>
      <w:numFmt w:val="decimal"/>
      <w:lvlText w:val="%7."/>
      <w:lvlJc w:val="left"/>
      <w:pPr>
        <w:tabs>
          <w:tab w:val="num" w:pos="2738"/>
        </w:tabs>
        <w:ind w:left="2738" w:hanging="360"/>
      </w:pPr>
      <w:rPr>
        <w:rFonts w:hint="default"/>
        <w:color w:val="0066FF"/>
        <w:sz w:val="24"/>
        <w:szCs w:val="22"/>
      </w:rPr>
    </w:lvl>
    <w:lvl w:ilvl="7">
      <w:start w:val="1"/>
      <w:numFmt w:val="decimal"/>
      <w:lvlText w:val="%8."/>
      <w:lvlJc w:val="left"/>
      <w:pPr>
        <w:tabs>
          <w:tab w:val="num" w:pos="3098"/>
        </w:tabs>
        <w:ind w:left="3098" w:hanging="360"/>
      </w:pPr>
      <w:rPr>
        <w:rFonts w:hint="default"/>
      </w:rPr>
    </w:lvl>
    <w:lvl w:ilvl="8">
      <w:start w:val="1"/>
      <w:numFmt w:val="decimal"/>
      <w:lvlText w:val="%9."/>
      <w:lvlJc w:val="left"/>
      <w:pPr>
        <w:tabs>
          <w:tab w:val="num" w:pos="3458"/>
        </w:tabs>
        <w:ind w:left="3458" w:hanging="360"/>
      </w:pPr>
      <w:rPr>
        <w:rFonts w:hint="default"/>
      </w:rPr>
    </w:lvl>
  </w:abstractNum>
  <w:abstractNum w:abstractNumId="2" w15:restartNumberingAfterBreak="0">
    <w:nsid w:val="0000001D"/>
    <w:multiLevelType w:val="singleLevel"/>
    <w:tmpl w:val="0000001D"/>
    <w:name w:val="WW8Num29"/>
    <w:lvl w:ilvl="0">
      <w:start w:val="1"/>
      <w:numFmt w:val="bullet"/>
      <w:lvlText w:val=""/>
      <w:lvlJc w:val="left"/>
      <w:pPr>
        <w:tabs>
          <w:tab w:val="num" w:pos="0"/>
        </w:tabs>
        <w:ind w:left="1440" w:hanging="360"/>
      </w:pPr>
      <w:rPr>
        <w:rFonts w:ascii="Symbol" w:hAnsi="Symbol" w:cs="Symbol" w:hint="default"/>
      </w:rPr>
    </w:lvl>
  </w:abstractNum>
  <w:abstractNum w:abstractNumId="3" w15:restartNumberingAfterBreak="0">
    <w:nsid w:val="09506366"/>
    <w:multiLevelType w:val="multilevel"/>
    <w:tmpl w:val="FFFFFFFF"/>
    <w:lvl w:ilvl="0">
      <w:start w:val="7"/>
      <w:numFmt w:val="decimal"/>
      <w:lvlText w:val="%1"/>
      <w:lvlJc w:val="left"/>
      <w:pPr>
        <w:ind w:left="420" w:hanging="420"/>
      </w:pPr>
      <w:rPr>
        <w:b w:val="0"/>
        <w:bCs w:val="0"/>
        <w:sz w:val="22"/>
        <w:szCs w:val="22"/>
      </w:rPr>
    </w:lvl>
    <w:lvl w:ilvl="1">
      <w:start w:val="11"/>
      <w:numFmt w:val="decimal"/>
      <w:lvlText w:val="%1.%2"/>
      <w:lvlJc w:val="left"/>
      <w:pPr>
        <w:ind w:left="780" w:hanging="420"/>
      </w:pPr>
      <w:rPr>
        <w:b w:val="0"/>
        <w:bCs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 w15:restartNumberingAfterBreak="0">
    <w:nsid w:val="196B4E51"/>
    <w:multiLevelType w:val="multilevel"/>
    <w:tmpl w:val="FFFFFFFF"/>
    <w:lvl w:ilvl="0">
      <w:start w:val="1"/>
      <w:numFmt w:val="decimal"/>
      <w:lvlText w:val="%1."/>
      <w:lvlJc w:val="left"/>
      <w:pPr>
        <w:ind w:left="360" w:hanging="360"/>
      </w:pPr>
      <w:rPr>
        <w:rFonts w:ascii="Times New Roman" w:hAnsi="Times New Roman" w:cs="Times New Roman"/>
        <w:b/>
        <w:bCs/>
        <w:sz w:val="24"/>
        <w:szCs w:val="24"/>
      </w:rPr>
    </w:lvl>
    <w:lvl w:ilvl="1">
      <w:start w:val="3"/>
      <w:numFmt w:val="decimal"/>
      <w:lvlText w:val="%1.%2."/>
      <w:lvlJc w:val="left"/>
      <w:pPr>
        <w:ind w:left="360" w:hanging="360"/>
      </w:pPr>
      <w:rPr>
        <w:color w:val="00000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9014076"/>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3835065F"/>
    <w:multiLevelType w:val="multilevel"/>
    <w:tmpl w:val="FFFFFFFF"/>
    <w:lvl w:ilvl="0">
      <w:start w:val="1"/>
      <w:numFmt w:val="decimal"/>
      <w:lvlText w:val="%1."/>
      <w:lvlJc w:val="left"/>
      <w:pPr>
        <w:tabs>
          <w:tab w:val="num" w:pos="511"/>
        </w:tabs>
        <w:ind w:left="511" w:hanging="360"/>
      </w:pPr>
      <w:rPr>
        <w:b/>
        <w:bCs/>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A3A002F"/>
    <w:multiLevelType w:val="multilevel"/>
    <w:tmpl w:val="FFFFFFFF"/>
    <w:lvl w:ilvl="0">
      <w:start w:val="3"/>
      <w:numFmt w:val="decimal"/>
      <w:lvlText w:val="%1."/>
      <w:lvlJc w:val="left"/>
      <w:pPr>
        <w:ind w:left="360" w:hanging="360"/>
      </w:pPr>
      <w:rPr>
        <w:rFonts w:ascii="Times New Roman" w:hAnsi="Times New Roman" w:cs="Times New Roman"/>
        <w:b w:val="0"/>
        <w:bCs w:val="0"/>
        <w:sz w:val="24"/>
        <w:szCs w:val="24"/>
      </w:rPr>
    </w:lvl>
    <w:lvl w:ilvl="1">
      <w:start w:val="1"/>
      <w:numFmt w:val="decimal"/>
      <w:lvlText w:val="%1.%2."/>
      <w:lvlJc w:val="left"/>
      <w:pPr>
        <w:ind w:left="360" w:hanging="360"/>
      </w:pPr>
      <w:rPr>
        <w:rFonts w:ascii="Times New Roman" w:hAnsi="Times New Roman" w:cs="Times New Roman"/>
        <w:b w:val="0"/>
        <w:bCs w:val="0"/>
        <w:color w:val="00000A"/>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EF163DF"/>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4F360F29"/>
    <w:multiLevelType w:val="multilevel"/>
    <w:tmpl w:val="FFFFFFFF"/>
    <w:lvl w:ilvl="0">
      <w:start w:val="12"/>
      <w:numFmt w:val="decimal"/>
      <w:lvlText w:val="%1."/>
      <w:lvlJc w:val="left"/>
      <w:pPr>
        <w:ind w:left="360" w:hanging="360"/>
      </w:pPr>
      <w:rPr>
        <w:b w:val="0"/>
        <w:bCs w:val="0"/>
        <w:sz w:val="24"/>
        <w:szCs w:val="24"/>
      </w:rPr>
    </w:lvl>
    <w:lvl w:ilvl="1">
      <w:start w:val="1"/>
      <w:numFmt w:val="decimal"/>
      <w:lvlText w:val="%1.%2."/>
      <w:lvlJc w:val="left"/>
      <w:pPr>
        <w:ind w:left="360" w:hanging="360"/>
      </w:pPr>
      <w:rPr>
        <w:rFonts w:ascii="Times New Roman" w:hAnsi="Times New Roman" w:cs="Times New Roman"/>
        <w:color w:val="00000A"/>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0CF6015"/>
    <w:multiLevelType w:val="multilevel"/>
    <w:tmpl w:val="FFFFFFFF"/>
    <w:lvl w:ilvl="0">
      <w:start w:val="13"/>
      <w:numFmt w:val="decimal"/>
      <w:lvlText w:val="%1."/>
      <w:lvlJc w:val="left"/>
      <w:pPr>
        <w:ind w:left="360" w:hanging="360"/>
      </w:pPr>
      <w:rPr>
        <w:b/>
        <w:bCs/>
      </w:rPr>
    </w:lvl>
    <w:lvl w:ilvl="1">
      <w:start w:val="1"/>
      <w:numFmt w:val="decimal"/>
      <w:lvlText w:val="%1.%2."/>
      <w:lvlJc w:val="left"/>
      <w:pPr>
        <w:ind w:left="360" w:hanging="360"/>
      </w:pPr>
      <w:rPr>
        <w:rFonts w:ascii="Times New Roman" w:hAnsi="Times New Roman" w:cs="Times New Roman"/>
        <w:color w:val="00000A"/>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3"/>
  </w:num>
  <w:num w:numId="3">
    <w:abstractNumId w:val="4"/>
  </w:num>
  <w:num w:numId="4">
    <w:abstractNumId w:val="10"/>
  </w:num>
  <w:num w:numId="5">
    <w:abstractNumId w:val="9"/>
  </w:num>
  <w:num w:numId="6">
    <w:abstractNumId w:val="7"/>
  </w:num>
  <w:num w:numId="7">
    <w:abstractNumId w:val="5"/>
  </w:num>
  <w:num w:numId="8">
    <w:abstractNumId w:val="8"/>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defaultTabStop w:val="720"/>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84"/>
    <w:rsid w:val="001B4C6B"/>
    <w:rsid w:val="002523C6"/>
    <w:rsid w:val="002533D5"/>
    <w:rsid w:val="002736CD"/>
    <w:rsid w:val="003B55A0"/>
    <w:rsid w:val="00437BC4"/>
    <w:rsid w:val="00506981"/>
    <w:rsid w:val="00526EAB"/>
    <w:rsid w:val="00557D18"/>
    <w:rsid w:val="00562681"/>
    <w:rsid w:val="00673184"/>
    <w:rsid w:val="007F558D"/>
    <w:rsid w:val="009C0CFE"/>
    <w:rsid w:val="00A11D45"/>
    <w:rsid w:val="00A72087"/>
    <w:rsid w:val="00BB6C65"/>
    <w:rsid w:val="00BE3DC3"/>
    <w:rsid w:val="00C11292"/>
    <w:rsid w:val="00C562EB"/>
    <w:rsid w:val="00D51447"/>
    <w:rsid w:val="00E244D1"/>
    <w:rsid w:val="00E33532"/>
    <w:rsid w:val="00E42EC9"/>
    <w:rsid w:val="00E56CDE"/>
    <w:rsid w:val="00F75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9C6AD8-3009-467D-B139-C5B3DFB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color w:val="000000"/>
      <w:sz w:val="24"/>
      <w:szCs w:val="24"/>
      <w:lang w:eastAsia="zh-CN"/>
    </w:rPr>
  </w:style>
  <w:style w:type="paragraph" w:styleId="Nagwek1">
    <w:name w:val="heading 1"/>
    <w:basedOn w:val="Normalny"/>
    <w:link w:val="Nagwek1Znak"/>
    <w:uiPriority w:val="99"/>
    <w:qFormat/>
    <w:pPr>
      <w:keepNext/>
      <w:spacing w:before="240" w:after="60"/>
      <w:jc w:val="both"/>
      <w:outlineLvl w:val="0"/>
    </w:pPr>
    <w:rPr>
      <w:b/>
      <w:bCs/>
      <w:sz w:val="25"/>
      <w:szCs w:val="25"/>
    </w:rPr>
  </w:style>
  <w:style w:type="paragraph" w:styleId="Nagwek2">
    <w:name w:val="heading 2"/>
    <w:basedOn w:val="Normalny"/>
    <w:link w:val="Nagwek2Znak"/>
    <w:uiPriority w:val="99"/>
    <w:qFormat/>
    <w:pPr>
      <w:keepNext/>
      <w:spacing w:before="120"/>
      <w:jc w:val="both"/>
      <w:outlineLvl w:val="1"/>
    </w:pPr>
    <w:rPr>
      <w:b/>
      <w:bCs/>
      <w:sz w:val="22"/>
      <w:szCs w:val="22"/>
    </w:rPr>
  </w:style>
  <w:style w:type="paragraph" w:styleId="Nagwek3">
    <w:name w:val="heading 3"/>
    <w:basedOn w:val="Normalny"/>
    <w:link w:val="Nagwek3Znak"/>
    <w:uiPriority w:val="99"/>
    <w:qFormat/>
    <w:pPr>
      <w:keepNext/>
      <w:spacing w:before="120"/>
      <w:jc w:val="both"/>
      <w:outlineLvl w:val="2"/>
    </w:pPr>
    <w:rPr>
      <w:b/>
      <w:bCs/>
      <w:sz w:val="20"/>
      <w:szCs w:val="20"/>
    </w:rPr>
  </w:style>
  <w:style w:type="paragraph" w:styleId="Nagwek4">
    <w:name w:val="heading 4"/>
    <w:basedOn w:val="Normalny"/>
    <w:link w:val="Nagwek4Znak"/>
    <w:uiPriority w:val="99"/>
    <w:qFormat/>
    <w:pPr>
      <w:keepNext/>
      <w:spacing w:before="120"/>
      <w:jc w:val="both"/>
      <w:outlineLvl w:val="3"/>
    </w:pPr>
    <w:rPr>
      <w:i/>
      <w:iCs/>
    </w:rPr>
  </w:style>
  <w:style w:type="paragraph" w:styleId="Nagwek5">
    <w:name w:val="heading 5"/>
    <w:basedOn w:val="Normalny"/>
    <w:link w:val="Nagwek5Znak"/>
    <w:uiPriority w:val="99"/>
    <w:qFormat/>
    <w:pPr>
      <w:keepNext/>
      <w:outlineLvl w:val="4"/>
    </w:pPr>
    <w:rPr>
      <w:b/>
      <w:bCs/>
      <w:i/>
      <w:iCs/>
    </w:rPr>
  </w:style>
  <w:style w:type="paragraph" w:styleId="Nagwek6">
    <w:name w:val="heading 6"/>
    <w:basedOn w:val="Normalny"/>
    <w:link w:val="Nagwek6Znak"/>
    <w:uiPriority w:val="99"/>
    <w:qFormat/>
    <w:pPr>
      <w:spacing w:before="120"/>
      <w:jc w:val="center"/>
      <w:outlineLvl w:val="5"/>
    </w:pPr>
    <w:rPr>
      <w:rFonts w:ascii="Arial" w:hAnsi="Arial" w:cs="Arial"/>
      <w:b/>
      <w:bCs/>
    </w:rPr>
  </w:style>
  <w:style w:type="paragraph" w:styleId="Nagwek7">
    <w:name w:val="heading 7"/>
    <w:basedOn w:val="Normalny"/>
    <w:link w:val="Nagwek7Znak"/>
    <w:uiPriority w:val="99"/>
    <w:qFormat/>
    <w:pPr>
      <w:spacing w:before="240" w:after="60"/>
      <w:outlineLvl w:val="6"/>
    </w:pPr>
  </w:style>
  <w:style w:type="paragraph" w:styleId="Nagwek8">
    <w:name w:val="heading 8"/>
    <w:basedOn w:val="Normalny"/>
    <w:link w:val="Nagwek8Znak"/>
    <w:uiPriority w:val="99"/>
    <w:qFormat/>
    <w:pPr>
      <w:keepNext/>
      <w:jc w:val="right"/>
      <w:outlineLvl w:val="7"/>
    </w:pPr>
    <w:rPr>
      <w:rFonts w:ascii="Arial" w:hAnsi="Arial" w:cs="Arial"/>
    </w:rPr>
  </w:style>
  <w:style w:type="paragraph" w:styleId="Nagwek9">
    <w:name w:val="heading 9"/>
    <w:basedOn w:val="Normalny"/>
    <w:link w:val="Nagwek9Znak"/>
    <w:uiPriority w:val="99"/>
    <w:qFormat/>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
    <w:rsid w:val="00910D60"/>
    <w:rPr>
      <w:rFonts w:asciiTheme="majorHAnsi" w:eastAsiaTheme="majorEastAsia" w:hAnsiTheme="majorHAnsi" w:cstheme="majorBidi"/>
      <w:b/>
      <w:bCs/>
      <w:color w:val="000000"/>
      <w:kern w:val="32"/>
      <w:sz w:val="32"/>
      <w:szCs w:val="32"/>
      <w:lang w:eastAsia="zh-CN"/>
    </w:rPr>
  </w:style>
  <w:style w:type="character" w:customStyle="1" w:styleId="Heading2Char">
    <w:name w:val="Heading 2 Char"/>
    <w:basedOn w:val="Domylnaczcionkaakapitu"/>
    <w:uiPriority w:val="9"/>
    <w:semiHidden/>
    <w:rsid w:val="00910D60"/>
    <w:rPr>
      <w:rFonts w:asciiTheme="majorHAnsi" w:eastAsiaTheme="majorEastAsia" w:hAnsiTheme="majorHAnsi" w:cstheme="majorBidi"/>
      <w:b/>
      <w:bCs/>
      <w:i/>
      <w:iCs/>
      <w:color w:val="000000"/>
      <w:sz w:val="28"/>
      <w:szCs w:val="28"/>
      <w:lang w:eastAsia="zh-CN"/>
    </w:rPr>
  </w:style>
  <w:style w:type="character" w:customStyle="1" w:styleId="Heading3Char">
    <w:name w:val="Heading 3 Char"/>
    <w:basedOn w:val="Domylnaczcionkaakapitu"/>
    <w:uiPriority w:val="9"/>
    <w:semiHidden/>
    <w:rsid w:val="00910D60"/>
    <w:rPr>
      <w:rFonts w:asciiTheme="majorHAnsi" w:eastAsiaTheme="majorEastAsia" w:hAnsiTheme="majorHAnsi" w:cstheme="majorBidi"/>
      <w:b/>
      <w:bCs/>
      <w:color w:val="000000"/>
      <w:sz w:val="26"/>
      <w:szCs w:val="26"/>
      <w:lang w:eastAsia="zh-CN"/>
    </w:rPr>
  </w:style>
  <w:style w:type="character" w:customStyle="1" w:styleId="Heading4Char">
    <w:name w:val="Heading 4 Char"/>
    <w:basedOn w:val="Domylnaczcionkaakapitu"/>
    <w:uiPriority w:val="9"/>
    <w:semiHidden/>
    <w:rsid w:val="00910D60"/>
    <w:rPr>
      <w:rFonts w:asciiTheme="minorHAnsi" w:eastAsiaTheme="minorEastAsia" w:hAnsiTheme="minorHAnsi" w:cstheme="minorBidi"/>
      <w:b/>
      <w:bCs/>
      <w:color w:val="000000"/>
      <w:sz w:val="28"/>
      <w:szCs w:val="28"/>
      <w:lang w:eastAsia="zh-CN"/>
    </w:rPr>
  </w:style>
  <w:style w:type="character" w:customStyle="1" w:styleId="Heading5Char">
    <w:name w:val="Heading 5 Char"/>
    <w:basedOn w:val="Domylnaczcionkaakapitu"/>
    <w:uiPriority w:val="9"/>
    <w:semiHidden/>
    <w:rsid w:val="00910D60"/>
    <w:rPr>
      <w:rFonts w:asciiTheme="minorHAnsi" w:eastAsiaTheme="minorEastAsia" w:hAnsiTheme="minorHAnsi" w:cstheme="minorBidi"/>
      <w:b/>
      <w:bCs/>
      <w:i/>
      <w:iCs/>
      <w:color w:val="000000"/>
      <w:sz w:val="26"/>
      <w:szCs w:val="26"/>
      <w:lang w:eastAsia="zh-CN"/>
    </w:rPr>
  </w:style>
  <w:style w:type="character" w:customStyle="1" w:styleId="Heading6Char">
    <w:name w:val="Heading 6 Char"/>
    <w:basedOn w:val="Domylnaczcionkaakapitu"/>
    <w:uiPriority w:val="9"/>
    <w:semiHidden/>
    <w:rsid w:val="00910D60"/>
    <w:rPr>
      <w:rFonts w:asciiTheme="minorHAnsi" w:eastAsiaTheme="minorEastAsia" w:hAnsiTheme="minorHAnsi" w:cstheme="minorBidi"/>
      <w:b/>
      <w:bCs/>
      <w:color w:val="000000"/>
      <w:lang w:eastAsia="zh-CN"/>
    </w:rPr>
  </w:style>
  <w:style w:type="character" w:customStyle="1" w:styleId="Heading7Char">
    <w:name w:val="Heading 7 Char"/>
    <w:basedOn w:val="Domylnaczcionkaakapitu"/>
    <w:uiPriority w:val="9"/>
    <w:semiHidden/>
    <w:rsid w:val="00910D60"/>
    <w:rPr>
      <w:rFonts w:asciiTheme="minorHAnsi" w:eastAsiaTheme="minorEastAsia" w:hAnsiTheme="minorHAnsi" w:cstheme="minorBidi"/>
      <w:color w:val="000000"/>
      <w:sz w:val="24"/>
      <w:szCs w:val="24"/>
      <w:lang w:eastAsia="zh-CN"/>
    </w:rPr>
  </w:style>
  <w:style w:type="character" w:customStyle="1" w:styleId="Heading8Char">
    <w:name w:val="Heading 8 Char"/>
    <w:basedOn w:val="Domylnaczcionkaakapitu"/>
    <w:uiPriority w:val="9"/>
    <w:semiHidden/>
    <w:rsid w:val="00910D60"/>
    <w:rPr>
      <w:rFonts w:asciiTheme="minorHAnsi" w:eastAsiaTheme="minorEastAsia" w:hAnsiTheme="minorHAnsi" w:cstheme="minorBidi"/>
      <w:i/>
      <w:iCs/>
      <w:color w:val="000000"/>
      <w:sz w:val="24"/>
      <w:szCs w:val="24"/>
      <w:lang w:eastAsia="zh-CN"/>
    </w:rPr>
  </w:style>
  <w:style w:type="character" w:customStyle="1" w:styleId="Heading9Char">
    <w:name w:val="Heading 9 Char"/>
    <w:basedOn w:val="Domylnaczcionkaakapitu"/>
    <w:uiPriority w:val="9"/>
    <w:semiHidden/>
    <w:rsid w:val="00910D60"/>
    <w:rPr>
      <w:rFonts w:asciiTheme="majorHAnsi" w:eastAsiaTheme="majorEastAsia" w:hAnsiTheme="majorHAnsi" w:cstheme="majorBidi"/>
      <w:color w:val="000000"/>
      <w:lang w:eastAsia="zh-CN"/>
    </w:rPr>
  </w:style>
  <w:style w:type="character" w:customStyle="1" w:styleId="Nagwek1Znak">
    <w:name w:val="Nagłówek 1 Znak"/>
    <w:basedOn w:val="Domylnaczcionkaakapitu"/>
    <w:link w:val="Nagwek1"/>
    <w:uiPriority w:val="99"/>
    <w:rsid w:val="00673184"/>
    <w:rPr>
      <w:rFonts w:ascii="Cambria" w:hAnsi="Cambria" w:cs="Cambria"/>
      <w:b/>
      <w:bCs/>
      <w:color w:val="000000"/>
      <w:sz w:val="32"/>
      <w:szCs w:val="32"/>
      <w:lang w:eastAsia="zh-CN"/>
    </w:rPr>
  </w:style>
  <w:style w:type="character" w:customStyle="1" w:styleId="Nagwek2Znak">
    <w:name w:val="Nagłówek 2 Znak"/>
    <w:basedOn w:val="Domylnaczcionkaakapitu"/>
    <w:link w:val="Nagwek2"/>
    <w:uiPriority w:val="99"/>
    <w:semiHidden/>
    <w:rsid w:val="00673184"/>
    <w:rPr>
      <w:rFonts w:ascii="Cambria" w:hAnsi="Cambria" w:cs="Cambria"/>
      <w:b/>
      <w:bCs/>
      <w:i/>
      <w:iCs/>
      <w:color w:val="000000"/>
      <w:sz w:val="28"/>
      <w:szCs w:val="28"/>
      <w:lang w:eastAsia="zh-CN"/>
    </w:rPr>
  </w:style>
  <w:style w:type="character" w:customStyle="1" w:styleId="Nagwek3Znak">
    <w:name w:val="Nagłówek 3 Znak"/>
    <w:basedOn w:val="Domylnaczcionkaakapitu"/>
    <w:link w:val="Nagwek3"/>
    <w:uiPriority w:val="99"/>
    <w:semiHidden/>
    <w:rsid w:val="00673184"/>
    <w:rPr>
      <w:rFonts w:ascii="Cambria" w:hAnsi="Cambria" w:cs="Cambria"/>
      <w:b/>
      <w:bCs/>
      <w:color w:val="000000"/>
      <w:sz w:val="26"/>
      <w:szCs w:val="26"/>
      <w:lang w:eastAsia="zh-CN"/>
    </w:rPr>
  </w:style>
  <w:style w:type="character" w:customStyle="1" w:styleId="Nagwek4Znak">
    <w:name w:val="Nagłówek 4 Znak"/>
    <w:basedOn w:val="Domylnaczcionkaakapitu"/>
    <w:link w:val="Nagwek4"/>
    <w:uiPriority w:val="99"/>
    <w:semiHidden/>
    <w:rsid w:val="00673184"/>
    <w:rPr>
      <w:rFonts w:ascii="Calibri" w:hAnsi="Calibri" w:cs="Calibri"/>
      <w:b/>
      <w:bCs/>
      <w:color w:val="000000"/>
      <w:sz w:val="28"/>
      <w:szCs w:val="28"/>
      <w:lang w:eastAsia="zh-CN"/>
    </w:rPr>
  </w:style>
  <w:style w:type="character" w:customStyle="1" w:styleId="Nagwek5Znak">
    <w:name w:val="Nagłówek 5 Znak"/>
    <w:basedOn w:val="Domylnaczcionkaakapitu"/>
    <w:link w:val="Nagwek5"/>
    <w:uiPriority w:val="99"/>
    <w:semiHidden/>
    <w:rsid w:val="00673184"/>
    <w:rPr>
      <w:rFonts w:ascii="Calibri" w:hAnsi="Calibri" w:cs="Calibri"/>
      <w:b/>
      <w:bCs/>
      <w:i/>
      <w:iCs/>
      <w:color w:val="000000"/>
      <w:sz w:val="26"/>
      <w:szCs w:val="26"/>
      <w:lang w:eastAsia="zh-CN"/>
    </w:rPr>
  </w:style>
  <w:style w:type="character" w:customStyle="1" w:styleId="Nagwek6Znak">
    <w:name w:val="Nagłówek 6 Znak"/>
    <w:basedOn w:val="Domylnaczcionkaakapitu"/>
    <w:link w:val="Nagwek6"/>
    <w:uiPriority w:val="99"/>
    <w:semiHidden/>
    <w:rsid w:val="00673184"/>
    <w:rPr>
      <w:rFonts w:ascii="Calibri" w:hAnsi="Calibri" w:cs="Calibri"/>
      <w:b/>
      <w:bCs/>
      <w:color w:val="000000"/>
      <w:lang w:eastAsia="zh-CN"/>
    </w:rPr>
  </w:style>
  <w:style w:type="character" w:customStyle="1" w:styleId="Nagwek7Znak">
    <w:name w:val="Nagłówek 7 Znak"/>
    <w:basedOn w:val="Domylnaczcionkaakapitu"/>
    <w:link w:val="Nagwek7"/>
    <w:uiPriority w:val="99"/>
    <w:semiHidden/>
    <w:rsid w:val="00673184"/>
    <w:rPr>
      <w:rFonts w:ascii="Calibri" w:hAnsi="Calibri" w:cs="Calibri"/>
      <w:color w:val="000000"/>
      <w:sz w:val="24"/>
      <w:szCs w:val="24"/>
      <w:lang w:eastAsia="zh-CN"/>
    </w:rPr>
  </w:style>
  <w:style w:type="character" w:customStyle="1" w:styleId="Nagwek8Znak">
    <w:name w:val="Nagłówek 8 Znak"/>
    <w:basedOn w:val="Domylnaczcionkaakapitu"/>
    <w:link w:val="Nagwek8"/>
    <w:uiPriority w:val="99"/>
    <w:semiHidden/>
    <w:rsid w:val="00673184"/>
    <w:rPr>
      <w:rFonts w:ascii="Calibri" w:hAnsi="Calibri" w:cs="Calibri"/>
      <w:i/>
      <w:iCs/>
      <w:color w:val="000000"/>
      <w:sz w:val="24"/>
      <w:szCs w:val="24"/>
      <w:lang w:eastAsia="zh-CN"/>
    </w:rPr>
  </w:style>
  <w:style w:type="character" w:customStyle="1" w:styleId="Nagwek9Znak">
    <w:name w:val="Nagłówek 9 Znak"/>
    <w:basedOn w:val="Domylnaczcionkaakapitu"/>
    <w:link w:val="Nagwek9"/>
    <w:uiPriority w:val="99"/>
    <w:semiHidden/>
    <w:rsid w:val="00673184"/>
    <w:rPr>
      <w:rFonts w:ascii="Cambria" w:hAnsi="Cambria" w:cs="Cambria"/>
      <w:color w:val="000000"/>
      <w:lang w:eastAsia="zh-CN"/>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style>
  <w:style w:type="character" w:customStyle="1" w:styleId="WW8Num3z0">
    <w:name w:val="WW8Num3z0"/>
    <w:uiPriority w:val="99"/>
    <w:rPr>
      <w:b/>
      <w:bCs/>
      <w:color w:val="000000"/>
      <w:sz w:val="22"/>
      <w:szCs w:val="22"/>
    </w:rPr>
  </w:style>
  <w:style w:type="character" w:customStyle="1" w:styleId="WW8Num4z0">
    <w:name w:val="WW8Num4z0"/>
    <w:uiPriority w:val="99"/>
    <w:rPr>
      <w:rFonts w:ascii="Times New Roman" w:hAnsi="Times New Roman" w:cs="Times New Roman"/>
      <w:sz w:val="22"/>
      <w:szCs w:val="22"/>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Domylnaczcionkaakapitu3">
    <w:name w:val="Domyślna czcionka akapitu3"/>
    <w:uiPriority w:val="99"/>
  </w:style>
  <w:style w:type="character" w:customStyle="1" w:styleId="WW8Num5z0">
    <w:name w:val="WW8Num5z0"/>
    <w:uiPriority w:val="99"/>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Domylnaczcionkaakapitu2">
    <w:name w:val="Domyślna czcionka akapitu2"/>
    <w:uiPriority w:val="99"/>
  </w:style>
  <w:style w:type="character" w:customStyle="1" w:styleId="WW8Num3z1">
    <w:name w:val="WW8Num3z1"/>
    <w:uiPriority w:val="99"/>
    <w:rPr>
      <w:rFonts w:ascii="Wingdings" w:hAnsi="Wingdings" w:cs="Wingdings"/>
    </w:rPr>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Domylnaczcionkaakapitu1">
    <w:name w:val="Domyślna czcionka akapitu1"/>
    <w:uiPriority w:val="99"/>
  </w:style>
  <w:style w:type="character" w:customStyle="1" w:styleId="tekstdokbold">
    <w:name w:val="tekst dok. bold"/>
    <w:uiPriority w:val="99"/>
    <w:rPr>
      <w:b/>
      <w:bCs/>
    </w:rPr>
  </w:style>
  <w:style w:type="character" w:customStyle="1" w:styleId="Znakiprzypiswdolnych">
    <w:name w:val="Znaki przypisów dolnych"/>
    <w:uiPriority w:val="99"/>
    <w:rPr>
      <w:vertAlign w:val="superscript"/>
    </w:rPr>
  </w:style>
  <w:style w:type="character" w:styleId="Numerstrony">
    <w:name w:val="page number"/>
    <w:basedOn w:val="Domylnaczcionkaakapitu1"/>
    <w:uiPriority w:val="99"/>
  </w:style>
  <w:style w:type="character" w:customStyle="1" w:styleId="czeinternetowe">
    <w:name w:val="Łącze internetowe"/>
    <w:uiPriority w:val="99"/>
    <w:rPr>
      <w:color w:val="0000FF"/>
      <w:u w:val="single"/>
    </w:rPr>
  </w:style>
  <w:style w:type="character" w:customStyle="1" w:styleId="Odwoaniedokomentarza1">
    <w:name w:val="Odwołanie do komentarza1"/>
    <w:uiPriority w:val="99"/>
    <w:rPr>
      <w:sz w:val="16"/>
      <w:szCs w:val="16"/>
    </w:rPr>
  </w:style>
  <w:style w:type="character" w:customStyle="1" w:styleId="Tekstpodstawowywcity3Znak">
    <w:name w:val="Tekst podstawowy wcięty 3 Znak"/>
    <w:uiPriority w:val="99"/>
    <w:rPr>
      <w:sz w:val="24"/>
      <w:szCs w:val="24"/>
    </w:rPr>
  </w:style>
  <w:style w:type="character" w:customStyle="1" w:styleId="Znakiprzypiswkocowych">
    <w:name w:val="Znaki przypisów końcowych"/>
    <w:uiPriority w:val="99"/>
    <w:rPr>
      <w:vertAlign w:val="superscript"/>
    </w:rPr>
  </w:style>
  <w:style w:type="character" w:customStyle="1" w:styleId="Tekstpodstawowy2Znak">
    <w:name w:val="Tekst podstawowy 2 Znak"/>
    <w:uiPriority w:val="99"/>
    <w:rPr>
      <w:sz w:val="24"/>
      <w:szCs w:val="24"/>
    </w:rPr>
  </w:style>
  <w:style w:type="character" w:customStyle="1" w:styleId="ZwykytekstZnak">
    <w:name w:val="Zwykły tekst Znak"/>
    <w:uiPriority w:val="99"/>
    <w:rPr>
      <w:rFonts w:ascii="Courier New" w:hAnsi="Courier New" w:cs="Courier New"/>
    </w:rPr>
  </w:style>
  <w:style w:type="character" w:customStyle="1" w:styleId="ZnakZnak2">
    <w:name w:val="Znak Znak2"/>
    <w:uiPriority w:val="99"/>
    <w:rPr>
      <w:rFonts w:ascii="Courier New" w:hAnsi="Courier New" w:cs="Courier New"/>
    </w:rPr>
  </w:style>
  <w:style w:type="character" w:customStyle="1" w:styleId="ZnakZnak5">
    <w:name w:val="Znak Znak5"/>
    <w:uiPriority w:val="99"/>
    <w:rPr>
      <w:rFonts w:ascii="Courier New" w:hAnsi="Courier New" w:cs="Courier New"/>
    </w:rPr>
  </w:style>
  <w:style w:type="character" w:customStyle="1" w:styleId="ZnakZnak4">
    <w:name w:val="Znak Znak4"/>
    <w:uiPriority w:val="99"/>
    <w:rPr>
      <w:rFonts w:ascii="Courier New" w:hAnsi="Courier New" w:cs="Courier New"/>
    </w:rPr>
  </w:style>
  <w:style w:type="character" w:customStyle="1" w:styleId="marker">
    <w:name w:val="marker"/>
    <w:basedOn w:val="Domylnaczcionkaakapitu1"/>
    <w:uiPriority w:val="99"/>
  </w:style>
  <w:style w:type="character" w:customStyle="1" w:styleId="colordarkred">
    <w:name w:val="color_dark_red"/>
    <w:basedOn w:val="Domylnaczcionkaakapitu1"/>
    <w:uiPriority w:val="99"/>
  </w:style>
  <w:style w:type="character" w:customStyle="1" w:styleId="colororchid">
    <w:name w:val="color_orchid"/>
    <w:basedOn w:val="Domylnaczcionkaakapitu1"/>
    <w:uiPriority w:val="99"/>
  </w:style>
  <w:style w:type="character" w:customStyle="1" w:styleId="WW8Num37z0">
    <w:name w:val="WW8Num37z0"/>
    <w:uiPriority w:val="99"/>
    <w:rPr>
      <w:rFonts w:eastAsia="Times New Roman"/>
      <w:b/>
      <w:bCs/>
      <w:color w:val="00000A"/>
      <w:sz w:val="24"/>
      <w:szCs w:val="24"/>
    </w:rPr>
  </w:style>
  <w:style w:type="character" w:customStyle="1" w:styleId="WW8Num37z1">
    <w:name w:val="WW8Num37z1"/>
    <w:uiPriority w:val="99"/>
  </w:style>
  <w:style w:type="character" w:customStyle="1" w:styleId="WW8Num37z2">
    <w:name w:val="WW8Num37z2"/>
    <w:uiPriority w:val="99"/>
  </w:style>
  <w:style w:type="character" w:customStyle="1" w:styleId="WW8Num37z3">
    <w:name w:val="WW8Num37z3"/>
    <w:uiPriority w:val="99"/>
  </w:style>
  <w:style w:type="character" w:customStyle="1" w:styleId="WW8Num37z4">
    <w:name w:val="WW8Num37z4"/>
    <w:uiPriority w:val="99"/>
  </w:style>
  <w:style w:type="character" w:customStyle="1" w:styleId="WW8Num37z5">
    <w:name w:val="WW8Num37z5"/>
    <w:uiPriority w:val="99"/>
  </w:style>
  <w:style w:type="character" w:customStyle="1" w:styleId="WW8Num37z6">
    <w:name w:val="WW8Num37z6"/>
    <w:uiPriority w:val="99"/>
  </w:style>
  <w:style w:type="character" w:customStyle="1" w:styleId="WW8Num37z7">
    <w:name w:val="WW8Num37z7"/>
    <w:uiPriority w:val="99"/>
  </w:style>
  <w:style w:type="character" w:customStyle="1" w:styleId="WW8Num37z8">
    <w:name w:val="WW8Num37z8"/>
    <w:uiPriority w:val="99"/>
  </w:style>
  <w:style w:type="character" w:customStyle="1" w:styleId="WW8Num32z0">
    <w:name w:val="WW8Num32z0"/>
    <w:uiPriority w:val="99"/>
    <w:rPr>
      <w:rFonts w:eastAsia="Times New Roman"/>
      <w:b/>
      <w:bCs/>
      <w:color w:val="00000A"/>
      <w:sz w:val="24"/>
      <w:szCs w:val="24"/>
    </w:rPr>
  </w:style>
  <w:style w:type="character" w:customStyle="1" w:styleId="WW8Num32z1">
    <w:name w:val="WW8Num32z1"/>
    <w:uiPriority w:val="99"/>
  </w:style>
  <w:style w:type="character" w:customStyle="1" w:styleId="WW8Num32z2">
    <w:name w:val="WW8Num32z2"/>
    <w:uiPriority w:val="99"/>
  </w:style>
  <w:style w:type="character" w:customStyle="1" w:styleId="WW8Num32z3">
    <w:name w:val="WW8Num32z3"/>
    <w:uiPriority w:val="99"/>
  </w:style>
  <w:style w:type="character" w:customStyle="1" w:styleId="WW8Num32z4">
    <w:name w:val="WW8Num32z4"/>
    <w:uiPriority w:val="99"/>
  </w:style>
  <w:style w:type="character" w:customStyle="1" w:styleId="WW8Num32z5">
    <w:name w:val="WW8Num32z5"/>
    <w:uiPriority w:val="99"/>
  </w:style>
  <w:style w:type="character" w:customStyle="1" w:styleId="WW8Num32z6">
    <w:name w:val="WW8Num32z6"/>
    <w:uiPriority w:val="99"/>
  </w:style>
  <w:style w:type="character" w:customStyle="1" w:styleId="WW8Num32z7">
    <w:name w:val="WW8Num32z7"/>
    <w:uiPriority w:val="99"/>
  </w:style>
  <w:style w:type="character" w:customStyle="1" w:styleId="WW8Num32z8">
    <w:name w:val="WW8Num32z8"/>
    <w:uiPriority w:val="99"/>
  </w:style>
  <w:style w:type="character" w:styleId="Tekstzastpczy">
    <w:name w:val="Placeholder Text"/>
    <w:basedOn w:val="Domylnaczcionkaakapitu"/>
    <w:uiPriority w:val="99"/>
    <w:semiHidden/>
    <w:rPr>
      <w:color w:val="808080"/>
    </w:rPr>
  </w:style>
  <w:style w:type="character" w:customStyle="1" w:styleId="ListLabel1">
    <w:name w:val="ListLabel 1"/>
    <w:uiPriority w:val="99"/>
    <w:rPr>
      <w:b/>
      <w:bCs/>
      <w:color w:val="000000"/>
      <w:sz w:val="22"/>
      <w:szCs w:val="22"/>
    </w:rPr>
  </w:style>
  <w:style w:type="character" w:customStyle="1" w:styleId="ListLabel2">
    <w:name w:val="ListLabel 2"/>
    <w:uiPriority w:val="99"/>
    <w:rPr>
      <w:sz w:val="22"/>
      <w:szCs w:val="22"/>
    </w:rPr>
  </w:style>
  <w:style w:type="character" w:customStyle="1" w:styleId="ListLabel3">
    <w:name w:val="ListLabel 3"/>
    <w:uiPriority w:val="99"/>
  </w:style>
  <w:style w:type="character" w:customStyle="1" w:styleId="ListLabel4">
    <w:name w:val="ListLabel 4"/>
    <w:uiPriority w:val="99"/>
    <w:rPr>
      <w:rFonts w:eastAsia="Times New Roman"/>
      <w:color w:val="3366FF"/>
      <w:lang w:eastAsia="pl-PL"/>
    </w:rPr>
  </w:style>
  <w:style w:type="character" w:customStyle="1" w:styleId="ListLabel5">
    <w:name w:val="ListLabel 5"/>
    <w:uiPriority w:val="99"/>
    <w:rPr>
      <w:rFonts w:ascii="Times New Roman" w:hAnsi="Times New Roman" w:cs="Times New Roman"/>
      <w:color w:val="00000A"/>
      <w:sz w:val="24"/>
      <w:szCs w:val="24"/>
    </w:rPr>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character" w:customStyle="1" w:styleId="ListLabel9">
    <w:name w:val="ListLabel 9"/>
    <w:uiPriority w:val="99"/>
    <w:rPr>
      <w:rFonts w:ascii="Times New Roman" w:hAnsi="Times New Roman" w:cs="Times New Roman"/>
      <w:b/>
      <w:bCs/>
      <w:sz w:val="24"/>
      <w:szCs w:val="24"/>
    </w:rPr>
  </w:style>
  <w:style w:type="character" w:customStyle="1" w:styleId="ListLabel10">
    <w:name w:val="ListLabel 10"/>
    <w:uiPriority w:val="99"/>
    <w:rPr>
      <w:color w:val="00000A"/>
    </w:rPr>
  </w:style>
  <w:style w:type="character" w:customStyle="1" w:styleId="ListLabel11">
    <w:name w:val="ListLabel 11"/>
    <w:uiPriority w:val="99"/>
    <w:rPr>
      <w:b/>
      <w:bCs/>
    </w:rPr>
  </w:style>
  <w:style w:type="character" w:customStyle="1" w:styleId="ListLabel12">
    <w:name w:val="ListLabel 12"/>
    <w:uiPriority w:val="99"/>
    <w:rPr>
      <w:rFonts w:ascii="Times New Roman" w:hAnsi="Times New Roman" w:cs="Times New Roman"/>
      <w:color w:val="00000A"/>
      <w:sz w:val="24"/>
      <w:szCs w:val="24"/>
    </w:rPr>
  </w:style>
  <w:style w:type="character" w:customStyle="1" w:styleId="ListLabel13">
    <w:name w:val="ListLabel 13"/>
    <w:uiPriority w:val="99"/>
    <w:rPr>
      <w:rFonts w:ascii="Times New Roman" w:hAnsi="Times New Roman" w:cs="Times New Roman"/>
      <w:sz w:val="24"/>
      <w:szCs w:val="24"/>
    </w:rPr>
  </w:style>
  <w:style w:type="character" w:customStyle="1" w:styleId="ListLabel14">
    <w:name w:val="ListLabel 14"/>
    <w:uiPriority w:val="99"/>
    <w:rPr>
      <w:rFonts w:ascii="Times New Roman" w:hAnsi="Times New Roman" w:cs="Times New Roman"/>
      <w:color w:val="00000A"/>
      <w:sz w:val="24"/>
      <w:szCs w:val="24"/>
    </w:rPr>
  </w:style>
  <w:style w:type="character" w:customStyle="1" w:styleId="ListLabel15">
    <w:name w:val="ListLabel 15"/>
    <w:uiPriority w:val="99"/>
    <w:rPr>
      <w:rFonts w:ascii="Times New Roman" w:hAnsi="Times New Roman" w:cs="Times New Roman"/>
      <w:sz w:val="24"/>
      <w:szCs w:val="24"/>
    </w:rPr>
  </w:style>
  <w:style w:type="character" w:customStyle="1" w:styleId="ListLabel16">
    <w:name w:val="ListLabel 16"/>
    <w:uiPriority w:val="99"/>
    <w:rPr>
      <w:rFonts w:ascii="Times New Roman" w:hAnsi="Times New Roman" w:cs="Times New Roman"/>
      <w:color w:val="00000A"/>
      <w:sz w:val="24"/>
      <w:szCs w:val="24"/>
    </w:rPr>
  </w:style>
  <w:style w:type="character" w:customStyle="1" w:styleId="ListLabel17">
    <w:name w:val="ListLabel 17"/>
    <w:uiPriority w:val="99"/>
    <w:rPr>
      <w:rFonts w:ascii="Times New Roman" w:hAnsi="Times New Roman" w:cs="Times New Roman"/>
      <w:b/>
      <w:bCs/>
      <w:sz w:val="24"/>
      <w:szCs w:val="24"/>
    </w:rPr>
  </w:style>
  <w:style w:type="character" w:customStyle="1" w:styleId="ListLabel18">
    <w:name w:val="ListLabel 18"/>
    <w:uiPriority w:val="99"/>
    <w:rPr>
      <w:color w:val="00000A"/>
    </w:rPr>
  </w:style>
  <w:style w:type="character" w:customStyle="1" w:styleId="ListLabel19">
    <w:name w:val="ListLabel 19"/>
    <w:uiPriority w:val="99"/>
    <w:rPr>
      <w:b/>
      <w:bCs/>
      <w:color w:val="000000"/>
      <w:sz w:val="22"/>
      <w:szCs w:val="22"/>
    </w:rPr>
  </w:style>
  <w:style w:type="character" w:customStyle="1" w:styleId="ListLabel20">
    <w:name w:val="ListLabel 20"/>
    <w:uiPriority w:val="99"/>
    <w:rPr>
      <w:sz w:val="22"/>
      <w:szCs w:val="22"/>
    </w:rPr>
  </w:style>
  <w:style w:type="character" w:customStyle="1" w:styleId="ListLabel21">
    <w:name w:val="ListLabel 21"/>
    <w:uiPriority w:val="99"/>
  </w:style>
  <w:style w:type="character" w:customStyle="1" w:styleId="ListLabel22">
    <w:name w:val="ListLabel 22"/>
    <w:uiPriority w:val="99"/>
    <w:rPr>
      <w:rFonts w:ascii="Times New Roman" w:hAnsi="Times New Roman" w:cs="Times New Roman"/>
      <w:b/>
      <w:bCs/>
      <w:sz w:val="24"/>
      <w:szCs w:val="24"/>
    </w:rPr>
  </w:style>
  <w:style w:type="character" w:customStyle="1" w:styleId="ListLabel23">
    <w:name w:val="ListLabel 23"/>
    <w:uiPriority w:val="99"/>
    <w:rPr>
      <w:color w:val="00000A"/>
    </w:rPr>
  </w:style>
  <w:style w:type="character" w:customStyle="1" w:styleId="ListLabel24">
    <w:name w:val="ListLabel 24"/>
    <w:uiPriority w:val="99"/>
    <w:rPr>
      <w:b/>
      <w:bCs/>
    </w:rPr>
  </w:style>
  <w:style w:type="character" w:customStyle="1" w:styleId="ListLabel25">
    <w:name w:val="ListLabel 25"/>
    <w:uiPriority w:val="99"/>
    <w:rPr>
      <w:rFonts w:ascii="Times New Roman" w:hAnsi="Times New Roman" w:cs="Times New Roman"/>
      <w:color w:val="00000A"/>
      <w:sz w:val="24"/>
      <w:szCs w:val="24"/>
    </w:rPr>
  </w:style>
  <w:style w:type="character" w:customStyle="1" w:styleId="ListLabel26">
    <w:name w:val="ListLabel 26"/>
    <w:uiPriority w:val="99"/>
    <w:rPr>
      <w:rFonts w:ascii="Times New Roman" w:hAnsi="Times New Roman" w:cs="Times New Roman"/>
      <w:sz w:val="24"/>
      <w:szCs w:val="24"/>
    </w:rPr>
  </w:style>
  <w:style w:type="character" w:customStyle="1" w:styleId="ListLabel27">
    <w:name w:val="ListLabel 27"/>
    <w:uiPriority w:val="99"/>
    <w:rPr>
      <w:rFonts w:ascii="Times New Roman" w:hAnsi="Times New Roman" w:cs="Times New Roman"/>
      <w:color w:val="00000A"/>
      <w:sz w:val="24"/>
      <w:szCs w:val="24"/>
    </w:rPr>
  </w:style>
  <w:style w:type="character" w:customStyle="1" w:styleId="ListLabel28">
    <w:name w:val="ListLabel 28"/>
    <w:uiPriority w:val="99"/>
    <w:rPr>
      <w:rFonts w:ascii="Times New Roman" w:hAnsi="Times New Roman" w:cs="Times New Roman"/>
      <w:sz w:val="24"/>
      <w:szCs w:val="24"/>
    </w:rPr>
  </w:style>
  <w:style w:type="character" w:customStyle="1" w:styleId="ListLabel29">
    <w:name w:val="ListLabel 29"/>
    <w:uiPriority w:val="99"/>
    <w:rPr>
      <w:rFonts w:ascii="Times New Roman" w:hAnsi="Times New Roman" w:cs="Times New Roman"/>
      <w:color w:val="00000A"/>
      <w:sz w:val="24"/>
      <w:szCs w:val="24"/>
    </w:rPr>
  </w:style>
  <w:style w:type="character" w:customStyle="1" w:styleId="ListLabel30">
    <w:name w:val="ListLabel 30"/>
    <w:uiPriority w:val="99"/>
    <w:rPr>
      <w:b/>
      <w:bCs/>
      <w:color w:val="000000"/>
      <w:sz w:val="22"/>
      <w:szCs w:val="22"/>
    </w:rPr>
  </w:style>
  <w:style w:type="character" w:customStyle="1" w:styleId="ListLabel31">
    <w:name w:val="ListLabel 31"/>
    <w:uiPriority w:val="99"/>
    <w:rPr>
      <w:sz w:val="22"/>
      <w:szCs w:val="22"/>
    </w:rPr>
  </w:style>
  <w:style w:type="character" w:customStyle="1" w:styleId="ListLabel32">
    <w:name w:val="ListLabel 32"/>
    <w:uiPriority w:val="99"/>
  </w:style>
  <w:style w:type="character" w:customStyle="1" w:styleId="ListLabel33">
    <w:name w:val="ListLabel 33"/>
    <w:uiPriority w:val="99"/>
    <w:rPr>
      <w:rFonts w:ascii="Times New Roman" w:hAnsi="Times New Roman" w:cs="Times New Roman"/>
      <w:b/>
      <w:bCs/>
      <w:sz w:val="24"/>
      <w:szCs w:val="24"/>
    </w:rPr>
  </w:style>
  <w:style w:type="character" w:customStyle="1" w:styleId="ListLabel34">
    <w:name w:val="ListLabel 34"/>
    <w:uiPriority w:val="99"/>
    <w:rPr>
      <w:color w:val="00000A"/>
    </w:rPr>
  </w:style>
  <w:style w:type="character" w:customStyle="1" w:styleId="ListLabel35">
    <w:name w:val="ListLabel 35"/>
    <w:uiPriority w:val="99"/>
    <w:rPr>
      <w:b/>
      <w:bCs/>
    </w:rPr>
  </w:style>
  <w:style w:type="character" w:customStyle="1" w:styleId="ListLabel36">
    <w:name w:val="ListLabel 36"/>
    <w:uiPriority w:val="99"/>
    <w:rPr>
      <w:rFonts w:ascii="Times New Roman" w:hAnsi="Times New Roman" w:cs="Times New Roman"/>
      <w:color w:val="00000A"/>
      <w:sz w:val="24"/>
      <w:szCs w:val="24"/>
    </w:rPr>
  </w:style>
  <w:style w:type="character" w:customStyle="1" w:styleId="ListLabel37">
    <w:name w:val="ListLabel 37"/>
    <w:uiPriority w:val="99"/>
    <w:rPr>
      <w:rFonts w:ascii="Times New Roman" w:hAnsi="Times New Roman" w:cs="Times New Roman"/>
      <w:sz w:val="24"/>
      <w:szCs w:val="24"/>
    </w:rPr>
  </w:style>
  <w:style w:type="character" w:customStyle="1" w:styleId="ListLabel38">
    <w:name w:val="ListLabel 38"/>
    <w:uiPriority w:val="99"/>
    <w:rPr>
      <w:rFonts w:ascii="Times New Roman" w:hAnsi="Times New Roman" w:cs="Times New Roman"/>
      <w:color w:val="00000A"/>
      <w:sz w:val="24"/>
      <w:szCs w:val="24"/>
    </w:rPr>
  </w:style>
  <w:style w:type="character" w:customStyle="1" w:styleId="ListLabel39">
    <w:name w:val="ListLabel 39"/>
    <w:uiPriority w:val="99"/>
    <w:rPr>
      <w:rFonts w:ascii="Times New Roman" w:hAnsi="Times New Roman" w:cs="Times New Roman"/>
      <w:sz w:val="24"/>
      <w:szCs w:val="24"/>
    </w:rPr>
  </w:style>
  <w:style w:type="character" w:customStyle="1" w:styleId="ListLabel40">
    <w:name w:val="ListLabel 40"/>
    <w:uiPriority w:val="99"/>
    <w:rPr>
      <w:rFonts w:ascii="Times New Roman" w:hAnsi="Times New Roman" w:cs="Times New Roman"/>
      <w:color w:val="00000A"/>
      <w:sz w:val="24"/>
      <w:szCs w:val="24"/>
    </w:rPr>
  </w:style>
  <w:style w:type="character" w:customStyle="1" w:styleId="ListLabel41">
    <w:name w:val="ListLabel 41"/>
    <w:uiPriority w:val="99"/>
    <w:rPr>
      <w:b/>
      <w:bCs/>
      <w:color w:val="000000"/>
      <w:sz w:val="22"/>
      <w:szCs w:val="22"/>
    </w:rPr>
  </w:style>
  <w:style w:type="character" w:customStyle="1" w:styleId="ListLabel42">
    <w:name w:val="ListLabel 42"/>
    <w:uiPriority w:val="99"/>
    <w:rPr>
      <w:sz w:val="22"/>
      <w:szCs w:val="22"/>
    </w:rPr>
  </w:style>
  <w:style w:type="character" w:customStyle="1" w:styleId="ListLabel43">
    <w:name w:val="ListLabel 43"/>
    <w:uiPriority w:val="99"/>
  </w:style>
  <w:style w:type="character" w:customStyle="1" w:styleId="ListLabel44">
    <w:name w:val="ListLabel 44"/>
    <w:uiPriority w:val="99"/>
    <w:rPr>
      <w:rFonts w:ascii="Times New Roman" w:hAnsi="Times New Roman" w:cs="Times New Roman"/>
      <w:b/>
      <w:bCs/>
      <w:sz w:val="24"/>
      <w:szCs w:val="24"/>
    </w:rPr>
  </w:style>
  <w:style w:type="character" w:customStyle="1" w:styleId="ListLabel45">
    <w:name w:val="ListLabel 45"/>
    <w:uiPriority w:val="99"/>
    <w:rPr>
      <w:color w:val="00000A"/>
    </w:rPr>
  </w:style>
  <w:style w:type="character" w:customStyle="1" w:styleId="ListLabel46">
    <w:name w:val="ListLabel 46"/>
    <w:uiPriority w:val="99"/>
    <w:rPr>
      <w:b/>
      <w:bCs/>
    </w:rPr>
  </w:style>
  <w:style w:type="character" w:customStyle="1" w:styleId="ListLabel47">
    <w:name w:val="ListLabel 47"/>
    <w:uiPriority w:val="99"/>
    <w:rPr>
      <w:rFonts w:ascii="Times New Roman" w:hAnsi="Times New Roman" w:cs="Times New Roman"/>
      <w:color w:val="00000A"/>
      <w:sz w:val="24"/>
      <w:szCs w:val="24"/>
    </w:rPr>
  </w:style>
  <w:style w:type="character" w:customStyle="1" w:styleId="ListLabel48">
    <w:name w:val="ListLabel 48"/>
    <w:uiPriority w:val="99"/>
    <w:rPr>
      <w:rFonts w:ascii="Times New Roman" w:hAnsi="Times New Roman" w:cs="Times New Roman"/>
      <w:sz w:val="24"/>
      <w:szCs w:val="24"/>
    </w:rPr>
  </w:style>
  <w:style w:type="character" w:customStyle="1" w:styleId="ListLabel49">
    <w:name w:val="ListLabel 49"/>
    <w:uiPriority w:val="99"/>
    <w:rPr>
      <w:rFonts w:ascii="Times New Roman" w:hAnsi="Times New Roman" w:cs="Times New Roman"/>
      <w:color w:val="00000A"/>
      <w:sz w:val="24"/>
      <w:szCs w:val="24"/>
    </w:rPr>
  </w:style>
  <w:style w:type="character" w:customStyle="1" w:styleId="ListLabel50">
    <w:name w:val="ListLabel 50"/>
    <w:uiPriority w:val="99"/>
    <w:rPr>
      <w:rFonts w:ascii="Times New Roman" w:hAnsi="Times New Roman" w:cs="Times New Roman"/>
      <w:sz w:val="24"/>
      <w:szCs w:val="24"/>
    </w:rPr>
  </w:style>
  <w:style w:type="character" w:customStyle="1" w:styleId="ListLabel51">
    <w:name w:val="ListLabel 51"/>
    <w:uiPriority w:val="99"/>
    <w:rPr>
      <w:rFonts w:ascii="Times New Roman" w:hAnsi="Times New Roman" w:cs="Times New Roman"/>
      <w:color w:val="00000A"/>
      <w:sz w:val="24"/>
      <w:szCs w:val="24"/>
    </w:rPr>
  </w:style>
  <w:style w:type="character" w:customStyle="1" w:styleId="ListLabel52">
    <w:name w:val="ListLabel 52"/>
    <w:uiPriority w:val="99"/>
    <w:rPr>
      <w:b/>
      <w:bCs/>
      <w:color w:val="000000"/>
      <w:sz w:val="22"/>
      <w:szCs w:val="22"/>
    </w:rPr>
  </w:style>
  <w:style w:type="character" w:customStyle="1" w:styleId="ListLabel53">
    <w:name w:val="ListLabel 53"/>
    <w:uiPriority w:val="99"/>
    <w:rPr>
      <w:sz w:val="22"/>
      <w:szCs w:val="22"/>
    </w:rPr>
  </w:style>
  <w:style w:type="character" w:customStyle="1" w:styleId="ListLabel54">
    <w:name w:val="ListLabel 54"/>
    <w:uiPriority w:val="99"/>
  </w:style>
  <w:style w:type="character" w:customStyle="1" w:styleId="ListLabel55">
    <w:name w:val="ListLabel 55"/>
    <w:uiPriority w:val="99"/>
    <w:rPr>
      <w:rFonts w:ascii="Times New Roman" w:hAnsi="Times New Roman" w:cs="Times New Roman"/>
      <w:b/>
      <w:bCs/>
      <w:sz w:val="24"/>
      <w:szCs w:val="24"/>
    </w:rPr>
  </w:style>
  <w:style w:type="character" w:customStyle="1" w:styleId="ListLabel56">
    <w:name w:val="ListLabel 56"/>
    <w:uiPriority w:val="99"/>
    <w:rPr>
      <w:color w:val="00000A"/>
    </w:rPr>
  </w:style>
  <w:style w:type="character" w:customStyle="1" w:styleId="ListLabel57">
    <w:name w:val="ListLabel 57"/>
    <w:uiPriority w:val="99"/>
    <w:rPr>
      <w:b/>
      <w:bCs/>
    </w:rPr>
  </w:style>
  <w:style w:type="character" w:customStyle="1" w:styleId="ListLabel58">
    <w:name w:val="ListLabel 58"/>
    <w:uiPriority w:val="99"/>
    <w:rPr>
      <w:rFonts w:ascii="Times New Roman" w:hAnsi="Times New Roman" w:cs="Times New Roman"/>
      <w:color w:val="00000A"/>
      <w:sz w:val="24"/>
      <w:szCs w:val="24"/>
    </w:rPr>
  </w:style>
  <w:style w:type="character" w:customStyle="1" w:styleId="ListLabel59">
    <w:name w:val="ListLabel 59"/>
    <w:uiPriority w:val="99"/>
    <w:rPr>
      <w:sz w:val="24"/>
      <w:szCs w:val="24"/>
    </w:rPr>
  </w:style>
  <w:style w:type="character" w:customStyle="1" w:styleId="ListLabel60">
    <w:name w:val="ListLabel 60"/>
    <w:uiPriority w:val="99"/>
    <w:rPr>
      <w:rFonts w:ascii="Times New Roman" w:hAnsi="Times New Roman" w:cs="Times New Roman"/>
      <w:color w:val="00000A"/>
      <w:sz w:val="24"/>
      <w:szCs w:val="24"/>
    </w:rPr>
  </w:style>
  <w:style w:type="character" w:customStyle="1" w:styleId="ListLabel61">
    <w:name w:val="ListLabel 61"/>
    <w:uiPriority w:val="99"/>
    <w:rPr>
      <w:rFonts w:ascii="Times New Roman" w:hAnsi="Times New Roman" w:cs="Times New Roman"/>
      <w:sz w:val="24"/>
      <w:szCs w:val="24"/>
    </w:rPr>
  </w:style>
  <w:style w:type="character" w:customStyle="1" w:styleId="ListLabel62">
    <w:name w:val="ListLabel 62"/>
    <w:uiPriority w:val="99"/>
    <w:rPr>
      <w:rFonts w:ascii="Times New Roman" w:hAnsi="Times New Roman" w:cs="Times New Roman"/>
      <w:color w:val="00000A"/>
      <w:sz w:val="24"/>
      <w:szCs w:val="24"/>
    </w:rPr>
  </w:style>
  <w:style w:type="character" w:customStyle="1" w:styleId="ListLabel63">
    <w:name w:val="ListLabel 63"/>
    <w:uiPriority w:val="99"/>
    <w:rPr>
      <w:b/>
      <w:bCs/>
      <w:color w:val="000000"/>
      <w:sz w:val="22"/>
      <w:szCs w:val="22"/>
    </w:rPr>
  </w:style>
  <w:style w:type="character" w:customStyle="1" w:styleId="ListLabel64">
    <w:name w:val="ListLabel 64"/>
    <w:uiPriority w:val="99"/>
    <w:rPr>
      <w:sz w:val="22"/>
      <w:szCs w:val="22"/>
    </w:rPr>
  </w:style>
  <w:style w:type="character" w:customStyle="1" w:styleId="ListLabel65">
    <w:name w:val="ListLabel 65"/>
    <w:uiPriority w:val="99"/>
  </w:style>
  <w:style w:type="character" w:customStyle="1" w:styleId="ListLabel66">
    <w:name w:val="ListLabel 66"/>
    <w:uiPriority w:val="99"/>
    <w:rPr>
      <w:rFonts w:ascii="Times New Roman" w:hAnsi="Times New Roman" w:cs="Times New Roman"/>
      <w:b/>
      <w:bCs/>
      <w:sz w:val="24"/>
      <w:szCs w:val="24"/>
    </w:rPr>
  </w:style>
  <w:style w:type="character" w:customStyle="1" w:styleId="ListLabel67">
    <w:name w:val="ListLabel 67"/>
    <w:uiPriority w:val="99"/>
    <w:rPr>
      <w:color w:val="00000A"/>
    </w:rPr>
  </w:style>
  <w:style w:type="character" w:customStyle="1" w:styleId="ListLabel68">
    <w:name w:val="ListLabel 68"/>
    <w:uiPriority w:val="99"/>
    <w:rPr>
      <w:b/>
      <w:bCs/>
    </w:rPr>
  </w:style>
  <w:style w:type="character" w:customStyle="1" w:styleId="ListLabel69">
    <w:name w:val="ListLabel 69"/>
    <w:uiPriority w:val="99"/>
    <w:rPr>
      <w:rFonts w:ascii="Times New Roman" w:hAnsi="Times New Roman" w:cs="Times New Roman"/>
      <w:color w:val="00000A"/>
      <w:sz w:val="24"/>
      <w:szCs w:val="24"/>
    </w:rPr>
  </w:style>
  <w:style w:type="character" w:customStyle="1" w:styleId="ListLabel70">
    <w:name w:val="ListLabel 70"/>
    <w:uiPriority w:val="99"/>
    <w:rPr>
      <w:sz w:val="24"/>
      <w:szCs w:val="24"/>
    </w:rPr>
  </w:style>
  <w:style w:type="character" w:customStyle="1" w:styleId="ListLabel71">
    <w:name w:val="ListLabel 71"/>
    <w:uiPriority w:val="99"/>
    <w:rPr>
      <w:rFonts w:ascii="Times New Roman" w:hAnsi="Times New Roman" w:cs="Times New Roman"/>
      <w:color w:val="00000A"/>
      <w:sz w:val="24"/>
      <w:szCs w:val="24"/>
    </w:rPr>
  </w:style>
  <w:style w:type="character" w:customStyle="1" w:styleId="ListLabel72">
    <w:name w:val="ListLabel 72"/>
    <w:uiPriority w:val="99"/>
    <w:rPr>
      <w:rFonts w:ascii="Times New Roman" w:hAnsi="Times New Roman" w:cs="Times New Roman"/>
      <w:sz w:val="24"/>
      <w:szCs w:val="24"/>
    </w:rPr>
  </w:style>
  <w:style w:type="character" w:customStyle="1" w:styleId="ListLabel73">
    <w:name w:val="ListLabel 73"/>
    <w:uiPriority w:val="99"/>
    <w:rPr>
      <w:rFonts w:ascii="Times New Roman" w:hAnsi="Times New Roman" w:cs="Times New Roman"/>
      <w:color w:val="00000A"/>
      <w:sz w:val="24"/>
      <w:szCs w:val="24"/>
    </w:rPr>
  </w:style>
  <w:style w:type="character" w:customStyle="1" w:styleId="ListLabel74">
    <w:name w:val="ListLabel 74"/>
    <w:uiPriority w:val="99"/>
    <w:rPr>
      <w:b/>
      <w:bCs/>
      <w:color w:val="000000"/>
      <w:sz w:val="22"/>
      <w:szCs w:val="22"/>
    </w:rPr>
  </w:style>
  <w:style w:type="character" w:customStyle="1" w:styleId="ListLabel75">
    <w:name w:val="ListLabel 75"/>
    <w:uiPriority w:val="99"/>
    <w:rPr>
      <w:sz w:val="22"/>
      <w:szCs w:val="22"/>
    </w:rPr>
  </w:style>
  <w:style w:type="character" w:customStyle="1" w:styleId="ListLabel76">
    <w:name w:val="ListLabel 76"/>
    <w:uiPriority w:val="99"/>
  </w:style>
  <w:style w:type="character" w:customStyle="1" w:styleId="ListLabel77">
    <w:name w:val="ListLabel 77"/>
    <w:uiPriority w:val="99"/>
    <w:rPr>
      <w:rFonts w:ascii="Times New Roman" w:hAnsi="Times New Roman" w:cs="Times New Roman"/>
      <w:b/>
      <w:bCs/>
      <w:sz w:val="24"/>
      <w:szCs w:val="24"/>
    </w:rPr>
  </w:style>
  <w:style w:type="character" w:customStyle="1" w:styleId="ListLabel78">
    <w:name w:val="ListLabel 78"/>
    <w:uiPriority w:val="99"/>
    <w:rPr>
      <w:color w:val="00000A"/>
    </w:rPr>
  </w:style>
  <w:style w:type="character" w:customStyle="1" w:styleId="ListLabel79">
    <w:name w:val="ListLabel 79"/>
    <w:uiPriority w:val="99"/>
    <w:rPr>
      <w:b/>
      <w:bCs/>
    </w:rPr>
  </w:style>
  <w:style w:type="character" w:customStyle="1" w:styleId="ListLabel80">
    <w:name w:val="ListLabel 80"/>
    <w:uiPriority w:val="99"/>
    <w:rPr>
      <w:rFonts w:ascii="Times New Roman" w:hAnsi="Times New Roman" w:cs="Times New Roman"/>
      <w:color w:val="00000A"/>
      <w:sz w:val="24"/>
      <w:szCs w:val="24"/>
    </w:rPr>
  </w:style>
  <w:style w:type="character" w:customStyle="1" w:styleId="ListLabel81">
    <w:name w:val="ListLabel 81"/>
    <w:uiPriority w:val="99"/>
    <w:rPr>
      <w:sz w:val="24"/>
      <w:szCs w:val="24"/>
    </w:rPr>
  </w:style>
  <w:style w:type="character" w:customStyle="1" w:styleId="ListLabel82">
    <w:name w:val="ListLabel 82"/>
    <w:uiPriority w:val="99"/>
    <w:rPr>
      <w:rFonts w:ascii="Times New Roman" w:hAnsi="Times New Roman" w:cs="Times New Roman"/>
      <w:color w:val="00000A"/>
      <w:sz w:val="24"/>
      <w:szCs w:val="24"/>
    </w:rPr>
  </w:style>
  <w:style w:type="character" w:customStyle="1" w:styleId="ListLabel83">
    <w:name w:val="ListLabel 83"/>
    <w:uiPriority w:val="99"/>
    <w:rPr>
      <w:rFonts w:ascii="Times New Roman" w:hAnsi="Times New Roman" w:cs="Times New Roman"/>
      <w:sz w:val="24"/>
      <w:szCs w:val="24"/>
    </w:rPr>
  </w:style>
  <w:style w:type="character" w:customStyle="1" w:styleId="ListLabel84">
    <w:name w:val="ListLabel 84"/>
    <w:uiPriority w:val="99"/>
    <w:rPr>
      <w:rFonts w:ascii="Times New Roman" w:hAnsi="Times New Roman" w:cs="Times New Roman"/>
      <w:color w:val="00000A"/>
      <w:sz w:val="24"/>
      <w:szCs w:val="24"/>
    </w:rPr>
  </w:style>
  <w:style w:type="character" w:customStyle="1" w:styleId="NagwekZnak">
    <w:name w:val="Nagłówek Znak"/>
    <w:basedOn w:val="Domylnaczcionkaakapitu"/>
    <w:link w:val="Nagwek"/>
    <w:uiPriority w:val="99"/>
    <w:semiHidden/>
    <w:rsid w:val="00673184"/>
    <w:rPr>
      <w:color w:val="000000"/>
      <w:sz w:val="24"/>
      <w:szCs w:val="24"/>
      <w:lang w:eastAsia="zh-CN"/>
    </w:rPr>
  </w:style>
  <w:style w:type="character" w:customStyle="1" w:styleId="PodpisZnak">
    <w:name w:val="Podpis Znak"/>
    <w:basedOn w:val="Domylnaczcionkaakapitu"/>
    <w:link w:val="Podpis"/>
    <w:uiPriority w:val="99"/>
    <w:semiHidden/>
    <w:rsid w:val="00673184"/>
    <w:rPr>
      <w:color w:val="000000"/>
      <w:sz w:val="24"/>
      <w:szCs w:val="24"/>
      <w:lang w:eastAsia="zh-CN"/>
    </w:rPr>
  </w:style>
  <w:style w:type="character" w:customStyle="1" w:styleId="TekstprzypisudolnegoZnak">
    <w:name w:val="Tekst przypisu dolnego Znak"/>
    <w:basedOn w:val="Domylnaczcionkaakapitu"/>
    <w:link w:val="Tekstprzypisudolnego"/>
    <w:uiPriority w:val="99"/>
    <w:semiHidden/>
    <w:rsid w:val="00673184"/>
    <w:rPr>
      <w:color w:val="000000"/>
      <w:sz w:val="20"/>
      <w:szCs w:val="20"/>
      <w:lang w:eastAsia="zh-CN"/>
    </w:rPr>
  </w:style>
  <w:style w:type="character" w:customStyle="1" w:styleId="StopkaZnak">
    <w:name w:val="Stopka Znak"/>
    <w:basedOn w:val="Domylnaczcionkaakapitu"/>
    <w:link w:val="Stopka"/>
    <w:uiPriority w:val="99"/>
    <w:semiHidden/>
    <w:rsid w:val="00673184"/>
    <w:rPr>
      <w:color w:val="000000"/>
      <w:sz w:val="24"/>
      <w:szCs w:val="24"/>
      <w:lang w:eastAsia="zh-CN"/>
    </w:rPr>
  </w:style>
  <w:style w:type="character" w:customStyle="1" w:styleId="TekstdymkaZnak">
    <w:name w:val="Tekst dymka Znak"/>
    <w:basedOn w:val="Domylnaczcionkaakapitu"/>
    <w:link w:val="Tekstdymka"/>
    <w:uiPriority w:val="99"/>
    <w:semiHidden/>
    <w:rsid w:val="00673184"/>
    <w:rPr>
      <w:color w:val="000000"/>
      <w:sz w:val="2"/>
      <w:szCs w:val="2"/>
      <w:lang w:eastAsia="zh-CN"/>
    </w:rPr>
  </w:style>
  <w:style w:type="character" w:customStyle="1" w:styleId="TekstkomentarzaZnak">
    <w:name w:val="Tekst komentarza Znak"/>
    <w:basedOn w:val="Domylnaczcionkaakapitu"/>
    <w:link w:val="Tekstkomentarza"/>
    <w:uiPriority w:val="99"/>
    <w:semiHidden/>
    <w:rsid w:val="00673184"/>
    <w:rPr>
      <w:color w:val="000000"/>
      <w:sz w:val="20"/>
      <w:szCs w:val="20"/>
      <w:lang w:eastAsia="zh-CN"/>
    </w:rPr>
  </w:style>
  <w:style w:type="character" w:customStyle="1" w:styleId="TematkomentarzaZnak">
    <w:name w:val="Temat komentarza Znak"/>
    <w:basedOn w:val="TekstkomentarzaZnak"/>
    <w:link w:val="Tematkomentarza"/>
    <w:uiPriority w:val="99"/>
    <w:semiHidden/>
    <w:rsid w:val="00673184"/>
    <w:rPr>
      <w:b/>
      <w:bCs/>
      <w:color w:val="000000"/>
      <w:sz w:val="20"/>
      <w:szCs w:val="20"/>
      <w:lang w:eastAsia="zh-CN"/>
    </w:rPr>
  </w:style>
  <w:style w:type="character" w:customStyle="1" w:styleId="TekstprzypisukocowegoZnak">
    <w:name w:val="Tekst przypisu końcowego Znak"/>
    <w:basedOn w:val="Domylnaczcionkaakapitu"/>
    <w:link w:val="Tekstprzypisukocowego"/>
    <w:uiPriority w:val="99"/>
    <w:semiHidden/>
    <w:rsid w:val="00673184"/>
    <w:rPr>
      <w:color w:val="000000"/>
      <w:sz w:val="20"/>
      <w:szCs w:val="20"/>
      <w:lang w:eastAsia="zh-CN"/>
    </w:rPr>
  </w:style>
  <w:style w:type="character" w:customStyle="1" w:styleId="ListLabel85">
    <w:name w:val="ListLabel 85"/>
    <w:uiPriority w:val="99"/>
    <w:rsid w:val="00673184"/>
    <w:rPr>
      <w:b/>
      <w:bCs/>
      <w:color w:val="000000"/>
      <w:sz w:val="22"/>
      <w:szCs w:val="22"/>
    </w:rPr>
  </w:style>
  <w:style w:type="character" w:customStyle="1" w:styleId="ListLabel86">
    <w:name w:val="ListLabel 86"/>
    <w:uiPriority w:val="99"/>
    <w:rsid w:val="00673184"/>
    <w:rPr>
      <w:sz w:val="22"/>
      <w:szCs w:val="22"/>
    </w:rPr>
  </w:style>
  <w:style w:type="character" w:customStyle="1" w:styleId="ListLabel87">
    <w:name w:val="ListLabel 87"/>
    <w:uiPriority w:val="99"/>
    <w:rsid w:val="00673184"/>
  </w:style>
  <w:style w:type="character" w:customStyle="1" w:styleId="ListLabel88">
    <w:name w:val="ListLabel 88"/>
    <w:uiPriority w:val="99"/>
    <w:rsid w:val="00673184"/>
    <w:rPr>
      <w:rFonts w:ascii="Times New Roman" w:hAnsi="Times New Roman" w:cs="Times New Roman"/>
      <w:b/>
      <w:bCs/>
      <w:sz w:val="24"/>
      <w:szCs w:val="24"/>
    </w:rPr>
  </w:style>
  <w:style w:type="character" w:customStyle="1" w:styleId="ListLabel89">
    <w:name w:val="ListLabel 89"/>
    <w:uiPriority w:val="99"/>
    <w:rsid w:val="00673184"/>
    <w:rPr>
      <w:color w:val="00000A"/>
    </w:rPr>
  </w:style>
  <w:style w:type="character" w:customStyle="1" w:styleId="ListLabel90">
    <w:name w:val="ListLabel 90"/>
    <w:uiPriority w:val="99"/>
    <w:rsid w:val="00673184"/>
    <w:rPr>
      <w:b/>
      <w:bCs/>
    </w:rPr>
  </w:style>
  <w:style w:type="character" w:customStyle="1" w:styleId="ListLabel91">
    <w:name w:val="ListLabel 91"/>
    <w:uiPriority w:val="99"/>
    <w:rsid w:val="00673184"/>
    <w:rPr>
      <w:rFonts w:ascii="Times New Roman" w:hAnsi="Times New Roman" w:cs="Times New Roman"/>
      <w:color w:val="00000A"/>
      <w:sz w:val="24"/>
      <w:szCs w:val="24"/>
    </w:rPr>
  </w:style>
  <w:style w:type="character" w:customStyle="1" w:styleId="ListLabel92">
    <w:name w:val="ListLabel 92"/>
    <w:uiPriority w:val="99"/>
    <w:rsid w:val="00673184"/>
    <w:rPr>
      <w:sz w:val="24"/>
      <w:szCs w:val="24"/>
    </w:rPr>
  </w:style>
  <w:style w:type="character" w:customStyle="1" w:styleId="ListLabel93">
    <w:name w:val="ListLabel 93"/>
    <w:uiPriority w:val="99"/>
    <w:rsid w:val="00673184"/>
    <w:rPr>
      <w:rFonts w:ascii="Times New Roman" w:hAnsi="Times New Roman" w:cs="Times New Roman"/>
      <w:color w:val="00000A"/>
      <w:sz w:val="24"/>
      <w:szCs w:val="24"/>
    </w:rPr>
  </w:style>
  <w:style w:type="character" w:customStyle="1" w:styleId="ListLabel94">
    <w:name w:val="ListLabel 94"/>
    <w:uiPriority w:val="99"/>
    <w:rsid w:val="00673184"/>
    <w:rPr>
      <w:rFonts w:ascii="Times New Roman" w:hAnsi="Times New Roman" w:cs="Times New Roman"/>
      <w:sz w:val="24"/>
      <w:szCs w:val="24"/>
    </w:rPr>
  </w:style>
  <w:style w:type="character" w:customStyle="1" w:styleId="ListLabel95">
    <w:name w:val="ListLabel 95"/>
    <w:uiPriority w:val="99"/>
    <w:rsid w:val="00673184"/>
    <w:rPr>
      <w:rFonts w:ascii="Times New Roman" w:hAnsi="Times New Roman" w:cs="Times New Roman"/>
      <w:color w:val="00000A"/>
      <w:sz w:val="24"/>
      <w:szCs w:val="24"/>
    </w:rPr>
  </w:style>
  <w:style w:type="character" w:customStyle="1" w:styleId="ListLabel96">
    <w:name w:val="ListLabel 96"/>
    <w:uiPriority w:val="99"/>
    <w:rsid w:val="00673184"/>
    <w:rPr>
      <w:b/>
      <w:bCs/>
      <w:color w:val="000000"/>
      <w:sz w:val="22"/>
      <w:szCs w:val="22"/>
    </w:rPr>
  </w:style>
  <w:style w:type="character" w:customStyle="1" w:styleId="ListLabel97">
    <w:name w:val="ListLabel 97"/>
    <w:uiPriority w:val="99"/>
    <w:rsid w:val="00673184"/>
    <w:rPr>
      <w:sz w:val="22"/>
      <w:szCs w:val="22"/>
    </w:rPr>
  </w:style>
  <w:style w:type="character" w:customStyle="1" w:styleId="ListLabel98">
    <w:name w:val="ListLabel 98"/>
    <w:uiPriority w:val="99"/>
    <w:rsid w:val="00673184"/>
  </w:style>
  <w:style w:type="character" w:customStyle="1" w:styleId="ListLabel99">
    <w:name w:val="ListLabel 99"/>
    <w:uiPriority w:val="99"/>
    <w:rsid w:val="00673184"/>
    <w:rPr>
      <w:rFonts w:ascii="Times New Roman" w:hAnsi="Times New Roman" w:cs="Times New Roman"/>
      <w:b/>
      <w:bCs/>
      <w:sz w:val="24"/>
      <w:szCs w:val="24"/>
    </w:rPr>
  </w:style>
  <w:style w:type="character" w:customStyle="1" w:styleId="ListLabel100">
    <w:name w:val="ListLabel 100"/>
    <w:uiPriority w:val="99"/>
    <w:rsid w:val="00673184"/>
    <w:rPr>
      <w:color w:val="00000A"/>
    </w:rPr>
  </w:style>
  <w:style w:type="character" w:customStyle="1" w:styleId="ListLabel101">
    <w:name w:val="ListLabel 101"/>
    <w:uiPriority w:val="99"/>
    <w:rsid w:val="00673184"/>
    <w:rPr>
      <w:b/>
      <w:bCs/>
    </w:rPr>
  </w:style>
  <w:style w:type="character" w:customStyle="1" w:styleId="ListLabel102">
    <w:name w:val="ListLabel 102"/>
    <w:uiPriority w:val="99"/>
    <w:rsid w:val="00673184"/>
    <w:rPr>
      <w:rFonts w:ascii="Times New Roman" w:hAnsi="Times New Roman" w:cs="Times New Roman"/>
      <w:color w:val="00000A"/>
      <w:sz w:val="24"/>
      <w:szCs w:val="24"/>
    </w:rPr>
  </w:style>
  <w:style w:type="character" w:customStyle="1" w:styleId="ListLabel103">
    <w:name w:val="ListLabel 103"/>
    <w:uiPriority w:val="99"/>
    <w:rsid w:val="00673184"/>
    <w:rPr>
      <w:sz w:val="24"/>
      <w:szCs w:val="24"/>
    </w:rPr>
  </w:style>
  <w:style w:type="character" w:customStyle="1" w:styleId="ListLabel104">
    <w:name w:val="ListLabel 104"/>
    <w:uiPriority w:val="99"/>
    <w:rsid w:val="00673184"/>
    <w:rPr>
      <w:rFonts w:ascii="Times New Roman" w:hAnsi="Times New Roman" w:cs="Times New Roman"/>
      <w:color w:val="00000A"/>
      <w:sz w:val="24"/>
      <w:szCs w:val="24"/>
    </w:rPr>
  </w:style>
  <w:style w:type="character" w:customStyle="1" w:styleId="ListLabel105">
    <w:name w:val="ListLabel 105"/>
    <w:uiPriority w:val="99"/>
    <w:rsid w:val="00673184"/>
    <w:rPr>
      <w:rFonts w:ascii="Times New Roman" w:hAnsi="Times New Roman" w:cs="Times New Roman"/>
      <w:sz w:val="24"/>
      <w:szCs w:val="24"/>
    </w:rPr>
  </w:style>
  <w:style w:type="character" w:customStyle="1" w:styleId="ListLabel106">
    <w:name w:val="ListLabel 106"/>
    <w:uiPriority w:val="99"/>
    <w:rsid w:val="00673184"/>
    <w:rPr>
      <w:rFonts w:ascii="Times New Roman" w:hAnsi="Times New Roman" w:cs="Times New Roman"/>
      <w:color w:val="00000A"/>
      <w:sz w:val="24"/>
      <w:szCs w:val="24"/>
    </w:rPr>
  </w:style>
  <w:style w:type="character" w:customStyle="1" w:styleId="Znakiwypunktowania">
    <w:name w:val="Znaki wypunktowania"/>
    <w:uiPriority w:val="99"/>
    <w:rsid w:val="00673184"/>
    <w:rPr>
      <w:rFonts w:ascii="OpenSymbol" w:eastAsia="Times New Roman" w:hAnsi="OpenSymbol" w:cs="OpenSymbol"/>
    </w:rPr>
  </w:style>
  <w:style w:type="character" w:customStyle="1" w:styleId="ListLabel107">
    <w:name w:val="ListLabel 107"/>
    <w:uiPriority w:val="99"/>
    <w:rsid w:val="00673184"/>
    <w:rPr>
      <w:b/>
      <w:bCs/>
      <w:color w:val="000000"/>
      <w:sz w:val="22"/>
      <w:szCs w:val="22"/>
    </w:rPr>
  </w:style>
  <w:style w:type="character" w:customStyle="1" w:styleId="ListLabel108">
    <w:name w:val="ListLabel 108"/>
    <w:uiPriority w:val="99"/>
    <w:rsid w:val="00673184"/>
    <w:rPr>
      <w:sz w:val="22"/>
      <w:szCs w:val="22"/>
    </w:rPr>
  </w:style>
  <w:style w:type="character" w:customStyle="1" w:styleId="ListLabel109">
    <w:name w:val="ListLabel 109"/>
    <w:uiPriority w:val="99"/>
    <w:rsid w:val="00673184"/>
  </w:style>
  <w:style w:type="character" w:customStyle="1" w:styleId="ListLabel110">
    <w:name w:val="ListLabel 110"/>
    <w:uiPriority w:val="99"/>
    <w:rsid w:val="00673184"/>
    <w:rPr>
      <w:rFonts w:ascii="Times New Roman" w:hAnsi="Times New Roman" w:cs="Times New Roman"/>
      <w:b/>
      <w:bCs/>
      <w:sz w:val="24"/>
      <w:szCs w:val="24"/>
    </w:rPr>
  </w:style>
  <w:style w:type="character" w:customStyle="1" w:styleId="ListLabel111">
    <w:name w:val="ListLabel 111"/>
    <w:uiPriority w:val="99"/>
    <w:rsid w:val="00673184"/>
    <w:rPr>
      <w:color w:val="00000A"/>
    </w:rPr>
  </w:style>
  <w:style w:type="character" w:customStyle="1" w:styleId="ListLabel112">
    <w:name w:val="ListLabel 112"/>
    <w:uiPriority w:val="99"/>
    <w:rsid w:val="00673184"/>
    <w:rPr>
      <w:b/>
      <w:bCs/>
    </w:rPr>
  </w:style>
  <w:style w:type="character" w:customStyle="1" w:styleId="ListLabel113">
    <w:name w:val="ListLabel 113"/>
    <w:uiPriority w:val="99"/>
    <w:rsid w:val="00673184"/>
    <w:rPr>
      <w:rFonts w:ascii="Times New Roman" w:hAnsi="Times New Roman" w:cs="Times New Roman"/>
      <w:color w:val="00000A"/>
      <w:sz w:val="24"/>
      <w:szCs w:val="24"/>
    </w:rPr>
  </w:style>
  <w:style w:type="character" w:customStyle="1" w:styleId="ListLabel114">
    <w:name w:val="ListLabel 114"/>
    <w:uiPriority w:val="99"/>
    <w:rsid w:val="00673184"/>
    <w:rPr>
      <w:sz w:val="24"/>
      <w:szCs w:val="24"/>
    </w:rPr>
  </w:style>
  <w:style w:type="character" w:customStyle="1" w:styleId="ListLabel115">
    <w:name w:val="ListLabel 115"/>
    <w:uiPriority w:val="99"/>
    <w:rsid w:val="00673184"/>
    <w:rPr>
      <w:rFonts w:ascii="Times New Roman" w:hAnsi="Times New Roman" w:cs="Times New Roman"/>
      <w:color w:val="00000A"/>
      <w:sz w:val="24"/>
      <w:szCs w:val="24"/>
    </w:rPr>
  </w:style>
  <w:style w:type="character" w:customStyle="1" w:styleId="ListLabel116">
    <w:name w:val="ListLabel 116"/>
    <w:uiPriority w:val="99"/>
    <w:rsid w:val="00673184"/>
    <w:rPr>
      <w:rFonts w:ascii="Times New Roman" w:hAnsi="Times New Roman" w:cs="Times New Roman"/>
      <w:sz w:val="24"/>
      <w:szCs w:val="24"/>
    </w:rPr>
  </w:style>
  <w:style w:type="character" w:customStyle="1" w:styleId="ListLabel117">
    <w:name w:val="ListLabel 117"/>
    <w:uiPriority w:val="99"/>
    <w:rsid w:val="00673184"/>
    <w:rPr>
      <w:rFonts w:ascii="Times New Roman" w:hAnsi="Times New Roman" w:cs="Times New Roman"/>
      <w:color w:val="00000A"/>
      <w:sz w:val="24"/>
      <w:szCs w:val="24"/>
    </w:rPr>
  </w:style>
  <w:style w:type="character" w:customStyle="1" w:styleId="ListLabel118">
    <w:name w:val="ListLabel 118"/>
    <w:uiPriority w:val="99"/>
    <w:rsid w:val="00673184"/>
  </w:style>
  <w:style w:type="character" w:customStyle="1" w:styleId="ListLabel119">
    <w:name w:val="ListLabel 119"/>
    <w:uiPriority w:val="99"/>
    <w:rsid w:val="00673184"/>
  </w:style>
  <w:style w:type="character" w:customStyle="1" w:styleId="ListLabel120">
    <w:name w:val="ListLabel 120"/>
    <w:uiPriority w:val="99"/>
    <w:rsid w:val="00673184"/>
  </w:style>
  <w:style w:type="character" w:customStyle="1" w:styleId="ListLabel121">
    <w:name w:val="ListLabel 121"/>
    <w:uiPriority w:val="99"/>
    <w:rsid w:val="00673184"/>
  </w:style>
  <w:style w:type="character" w:customStyle="1" w:styleId="ListLabel122">
    <w:name w:val="ListLabel 122"/>
    <w:uiPriority w:val="99"/>
    <w:rsid w:val="00673184"/>
  </w:style>
  <w:style w:type="character" w:customStyle="1" w:styleId="ListLabel123">
    <w:name w:val="ListLabel 123"/>
    <w:uiPriority w:val="99"/>
    <w:rsid w:val="00673184"/>
  </w:style>
  <w:style w:type="character" w:customStyle="1" w:styleId="ListLabel124">
    <w:name w:val="ListLabel 124"/>
    <w:uiPriority w:val="99"/>
    <w:rsid w:val="00673184"/>
  </w:style>
  <w:style w:type="character" w:customStyle="1" w:styleId="ListLabel125">
    <w:name w:val="ListLabel 125"/>
    <w:uiPriority w:val="99"/>
    <w:rsid w:val="00673184"/>
  </w:style>
  <w:style w:type="character" w:customStyle="1" w:styleId="ListLabel126">
    <w:name w:val="ListLabel 126"/>
    <w:uiPriority w:val="99"/>
    <w:rsid w:val="00673184"/>
  </w:style>
  <w:style w:type="character" w:customStyle="1" w:styleId="ListLabel127">
    <w:name w:val="ListLabel 127"/>
    <w:uiPriority w:val="99"/>
    <w:rsid w:val="00673184"/>
  </w:style>
  <w:style w:type="character" w:customStyle="1" w:styleId="ListLabel128">
    <w:name w:val="ListLabel 128"/>
    <w:uiPriority w:val="99"/>
    <w:rsid w:val="00673184"/>
  </w:style>
  <w:style w:type="character" w:customStyle="1" w:styleId="ListLabel129">
    <w:name w:val="ListLabel 129"/>
    <w:uiPriority w:val="99"/>
    <w:rsid w:val="00673184"/>
  </w:style>
  <w:style w:type="character" w:customStyle="1" w:styleId="ListLabel130">
    <w:name w:val="ListLabel 130"/>
    <w:uiPriority w:val="99"/>
    <w:rsid w:val="00673184"/>
  </w:style>
  <w:style w:type="character" w:customStyle="1" w:styleId="ListLabel131">
    <w:name w:val="ListLabel 131"/>
    <w:uiPriority w:val="99"/>
    <w:rsid w:val="00673184"/>
  </w:style>
  <w:style w:type="character" w:customStyle="1" w:styleId="ListLabel132">
    <w:name w:val="ListLabel 132"/>
    <w:uiPriority w:val="99"/>
    <w:rsid w:val="00673184"/>
  </w:style>
  <w:style w:type="character" w:customStyle="1" w:styleId="ListLabel133">
    <w:name w:val="ListLabel 133"/>
    <w:uiPriority w:val="99"/>
    <w:rsid w:val="00673184"/>
  </w:style>
  <w:style w:type="character" w:customStyle="1" w:styleId="ListLabel134">
    <w:name w:val="ListLabel 134"/>
    <w:uiPriority w:val="99"/>
    <w:rsid w:val="00673184"/>
  </w:style>
  <w:style w:type="character" w:customStyle="1" w:styleId="ListLabel135">
    <w:name w:val="ListLabel 135"/>
    <w:uiPriority w:val="99"/>
    <w:rsid w:val="00673184"/>
  </w:style>
  <w:style w:type="character" w:customStyle="1" w:styleId="ListLabel136">
    <w:name w:val="ListLabel 136"/>
    <w:uiPriority w:val="99"/>
    <w:rsid w:val="00673184"/>
    <w:rPr>
      <w:b/>
      <w:bCs/>
      <w:color w:val="000000"/>
      <w:sz w:val="22"/>
      <w:szCs w:val="22"/>
    </w:rPr>
  </w:style>
  <w:style w:type="character" w:customStyle="1" w:styleId="ListLabel137">
    <w:name w:val="ListLabel 137"/>
    <w:uiPriority w:val="99"/>
    <w:rsid w:val="00673184"/>
    <w:rPr>
      <w:sz w:val="22"/>
      <w:szCs w:val="22"/>
    </w:rPr>
  </w:style>
  <w:style w:type="character" w:customStyle="1" w:styleId="ListLabel138">
    <w:name w:val="ListLabel 138"/>
    <w:uiPriority w:val="99"/>
    <w:rsid w:val="00673184"/>
  </w:style>
  <w:style w:type="character" w:customStyle="1" w:styleId="ListLabel139">
    <w:name w:val="ListLabel 139"/>
    <w:uiPriority w:val="99"/>
    <w:rsid w:val="00673184"/>
    <w:rPr>
      <w:rFonts w:ascii="Times New Roman" w:hAnsi="Times New Roman" w:cs="Times New Roman"/>
      <w:b/>
      <w:bCs/>
      <w:sz w:val="24"/>
      <w:szCs w:val="24"/>
    </w:rPr>
  </w:style>
  <w:style w:type="character" w:customStyle="1" w:styleId="ListLabel140">
    <w:name w:val="ListLabel 140"/>
    <w:uiPriority w:val="99"/>
    <w:rsid w:val="00673184"/>
    <w:rPr>
      <w:color w:val="00000A"/>
    </w:rPr>
  </w:style>
  <w:style w:type="character" w:customStyle="1" w:styleId="ListLabel141">
    <w:name w:val="ListLabel 141"/>
    <w:uiPriority w:val="99"/>
    <w:rsid w:val="00673184"/>
    <w:rPr>
      <w:b/>
      <w:bCs/>
    </w:rPr>
  </w:style>
  <w:style w:type="character" w:customStyle="1" w:styleId="ListLabel142">
    <w:name w:val="ListLabel 142"/>
    <w:uiPriority w:val="99"/>
    <w:rsid w:val="00673184"/>
    <w:rPr>
      <w:rFonts w:ascii="Times New Roman" w:hAnsi="Times New Roman" w:cs="Times New Roman"/>
      <w:color w:val="00000A"/>
      <w:sz w:val="24"/>
      <w:szCs w:val="24"/>
    </w:rPr>
  </w:style>
  <w:style w:type="character" w:customStyle="1" w:styleId="ListLabel143">
    <w:name w:val="ListLabel 143"/>
    <w:uiPriority w:val="99"/>
    <w:rsid w:val="00673184"/>
    <w:rPr>
      <w:sz w:val="24"/>
      <w:szCs w:val="24"/>
    </w:rPr>
  </w:style>
  <w:style w:type="character" w:customStyle="1" w:styleId="ListLabel144">
    <w:name w:val="ListLabel 144"/>
    <w:uiPriority w:val="99"/>
    <w:rsid w:val="00673184"/>
    <w:rPr>
      <w:rFonts w:ascii="Times New Roman" w:hAnsi="Times New Roman" w:cs="Times New Roman"/>
      <w:color w:val="00000A"/>
      <w:sz w:val="24"/>
      <w:szCs w:val="24"/>
    </w:rPr>
  </w:style>
  <w:style w:type="character" w:customStyle="1" w:styleId="ListLabel145">
    <w:name w:val="ListLabel 145"/>
    <w:uiPriority w:val="99"/>
    <w:rsid w:val="00673184"/>
    <w:rPr>
      <w:rFonts w:ascii="Times New Roman" w:hAnsi="Times New Roman" w:cs="Times New Roman"/>
      <w:sz w:val="24"/>
      <w:szCs w:val="24"/>
    </w:rPr>
  </w:style>
  <w:style w:type="character" w:customStyle="1" w:styleId="ListLabel146">
    <w:name w:val="ListLabel 146"/>
    <w:uiPriority w:val="99"/>
    <w:rsid w:val="00673184"/>
    <w:rPr>
      <w:rFonts w:ascii="Times New Roman" w:hAnsi="Times New Roman" w:cs="Times New Roman"/>
      <w:color w:val="00000A"/>
      <w:sz w:val="24"/>
      <w:szCs w:val="24"/>
    </w:rPr>
  </w:style>
  <w:style w:type="character" w:customStyle="1" w:styleId="ListLabel147">
    <w:name w:val="ListLabel 147"/>
    <w:uiPriority w:val="99"/>
    <w:rsid w:val="00673184"/>
  </w:style>
  <w:style w:type="character" w:customStyle="1" w:styleId="ListLabel148">
    <w:name w:val="ListLabel 148"/>
    <w:uiPriority w:val="99"/>
    <w:rsid w:val="00673184"/>
  </w:style>
  <w:style w:type="character" w:customStyle="1" w:styleId="ListLabel149">
    <w:name w:val="ListLabel 149"/>
    <w:uiPriority w:val="99"/>
    <w:rsid w:val="00673184"/>
  </w:style>
  <w:style w:type="character" w:customStyle="1" w:styleId="ListLabel150">
    <w:name w:val="ListLabel 150"/>
    <w:uiPriority w:val="99"/>
    <w:rsid w:val="00673184"/>
  </w:style>
  <w:style w:type="character" w:customStyle="1" w:styleId="ListLabel151">
    <w:name w:val="ListLabel 151"/>
    <w:uiPriority w:val="99"/>
    <w:rsid w:val="00673184"/>
  </w:style>
  <w:style w:type="character" w:customStyle="1" w:styleId="ListLabel152">
    <w:name w:val="ListLabel 152"/>
    <w:uiPriority w:val="99"/>
    <w:rsid w:val="00673184"/>
  </w:style>
  <w:style w:type="character" w:customStyle="1" w:styleId="ListLabel153">
    <w:name w:val="ListLabel 153"/>
    <w:uiPriority w:val="99"/>
    <w:rsid w:val="00673184"/>
  </w:style>
  <w:style w:type="character" w:customStyle="1" w:styleId="ListLabel154">
    <w:name w:val="ListLabel 154"/>
    <w:uiPriority w:val="99"/>
    <w:rsid w:val="00673184"/>
  </w:style>
  <w:style w:type="character" w:customStyle="1" w:styleId="ListLabel155">
    <w:name w:val="ListLabel 155"/>
    <w:uiPriority w:val="99"/>
    <w:rsid w:val="00673184"/>
  </w:style>
  <w:style w:type="character" w:customStyle="1" w:styleId="ListLabel156">
    <w:name w:val="ListLabel 156"/>
    <w:uiPriority w:val="99"/>
    <w:rsid w:val="00673184"/>
    <w:rPr>
      <w:b/>
      <w:bCs/>
      <w:color w:val="000000"/>
      <w:sz w:val="22"/>
      <w:szCs w:val="22"/>
    </w:rPr>
  </w:style>
  <w:style w:type="character" w:customStyle="1" w:styleId="ListLabel157">
    <w:name w:val="ListLabel 157"/>
    <w:uiPriority w:val="99"/>
    <w:rsid w:val="00673184"/>
    <w:rPr>
      <w:sz w:val="22"/>
      <w:szCs w:val="22"/>
    </w:rPr>
  </w:style>
  <w:style w:type="character" w:customStyle="1" w:styleId="ListLabel158">
    <w:name w:val="ListLabel 158"/>
    <w:uiPriority w:val="99"/>
    <w:rsid w:val="00673184"/>
  </w:style>
  <w:style w:type="character" w:customStyle="1" w:styleId="ListLabel159">
    <w:name w:val="ListLabel 159"/>
    <w:uiPriority w:val="99"/>
    <w:rsid w:val="00673184"/>
    <w:rPr>
      <w:rFonts w:ascii="Times New Roman" w:hAnsi="Times New Roman" w:cs="Times New Roman"/>
      <w:b/>
      <w:bCs/>
      <w:sz w:val="24"/>
      <w:szCs w:val="24"/>
    </w:rPr>
  </w:style>
  <w:style w:type="character" w:customStyle="1" w:styleId="ListLabel160">
    <w:name w:val="ListLabel 160"/>
    <w:uiPriority w:val="99"/>
    <w:rsid w:val="00673184"/>
    <w:rPr>
      <w:color w:val="00000A"/>
    </w:rPr>
  </w:style>
  <w:style w:type="character" w:customStyle="1" w:styleId="ListLabel161">
    <w:name w:val="ListLabel 161"/>
    <w:uiPriority w:val="99"/>
    <w:rsid w:val="00673184"/>
    <w:rPr>
      <w:b/>
      <w:bCs/>
    </w:rPr>
  </w:style>
  <w:style w:type="character" w:customStyle="1" w:styleId="ListLabel162">
    <w:name w:val="ListLabel 162"/>
    <w:uiPriority w:val="99"/>
    <w:rsid w:val="00673184"/>
    <w:rPr>
      <w:rFonts w:ascii="Times New Roman" w:hAnsi="Times New Roman" w:cs="Times New Roman"/>
      <w:color w:val="00000A"/>
      <w:sz w:val="24"/>
      <w:szCs w:val="24"/>
    </w:rPr>
  </w:style>
  <w:style w:type="character" w:customStyle="1" w:styleId="ListLabel163">
    <w:name w:val="ListLabel 163"/>
    <w:uiPriority w:val="99"/>
    <w:rsid w:val="00673184"/>
    <w:rPr>
      <w:sz w:val="24"/>
      <w:szCs w:val="24"/>
    </w:rPr>
  </w:style>
  <w:style w:type="character" w:customStyle="1" w:styleId="ListLabel164">
    <w:name w:val="ListLabel 164"/>
    <w:uiPriority w:val="99"/>
    <w:rsid w:val="00673184"/>
    <w:rPr>
      <w:rFonts w:ascii="Times New Roman" w:hAnsi="Times New Roman" w:cs="Times New Roman"/>
      <w:color w:val="00000A"/>
      <w:sz w:val="24"/>
      <w:szCs w:val="24"/>
    </w:rPr>
  </w:style>
  <w:style w:type="character" w:customStyle="1" w:styleId="ListLabel165">
    <w:name w:val="ListLabel 165"/>
    <w:uiPriority w:val="99"/>
    <w:rsid w:val="00673184"/>
    <w:rPr>
      <w:rFonts w:ascii="Times New Roman" w:hAnsi="Times New Roman" w:cs="Times New Roman"/>
      <w:sz w:val="24"/>
      <w:szCs w:val="24"/>
    </w:rPr>
  </w:style>
  <w:style w:type="character" w:customStyle="1" w:styleId="ListLabel166">
    <w:name w:val="ListLabel 166"/>
    <w:uiPriority w:val="99"/>
    <w:rsid w:val="00673184"/>
    <w:rPr>
      <w:rFonts w:ascii="Times New Roman" w:hAnsi="Times New Roman" w:cs="Times New Roman"/>
      <w:color w:val="00000A"/>
      <w:sz w:val="24"/>
      <w:szCs w:val="24"/>
    </w:rPr>
  </w:style>
  <w:style w:type="character" w:customStyle="1" w:styleId="ListLabel167">
    <w:name w:val="ListLabel 167"/>
    <w:uiPriority w:val="99"/>
    <w:rsid w:val="00673184"/>
  </w:style>
  <w:style w:type="character" w:customStyle="1" w:styleId="ListLabel168">
    <w:name w:val="ListLabel 168"/>
    <w:uiPriority w:val="99"/>
    <w:rsid w:val="00673184"/>
  </w:style>
  <w:style w:type="character" w:customStyle="1" w:styleId="ListLabel169">
    <w:name w:val="ListLabel 169"/>
    <w:uiPriority w:val="99"/>
    <w:rsid w:val="00673184"/>
  </w:style>
  <w:style w:type="character" w:customStyle="1" w:styleId="ListLabel170">
    <w:name w:val="ListLabel 170"/>
    <w:uiPriority w:val="99"/>
    <w:rsid w:val="00673184"/>
  </w:style>
  <w:style w:type="character" w:customStyle="1" w:styleId="ListLabel171">
    <w:name w:val="ListLabel 171"/>
    <w:uiPriority w:val="99"/>
    <w:rsid w:val="00673184"/>
  </w:style>
  <w:style w:type="character" w:customStyle="1" w:styleId="ListLabel172">
    <w:name w:val="ListLabel 172"/>
    <w:uiPriority w:val="99"/>
    <w:rsid w:val="00673184"/>
  </w:style>
  <w:style w:type="character" w:customStyle="1" w:styleId="ListLabel173">
    <w:name w:val="ListLabel 173"/>
    <w:uiPriority w:val="99"/>
    <w:rsid w:val="00673184"/>
  </w:style>
  <w:style w:type="character" w:customStyle="1" w:styleId="ListLabel174">
    <w:name w:val="ListLabel 174"/>
    <w:uiPriority w:val="99"/>
    <w:rsid w:val="00673184"/>
  </w:style>
  <w:style w:type="character" w:customStyle="1" w:styleId="ListLabel175">
    <w:name w:val="ListLabel 175"/>
    <w:uiPriority w:val="99"/>
    <w:rsid w:val="00673184"/>
  </w:style>
  <w:style w:type="character" w:customStyle="1" w:styleId="ListLabel176">
    <w:name w:val="ListLabel 176"/>
    <w:uiPriority w:val="99"/>
    <w:rsid w:val="00673184"/>
    <w:rPr>
      <w:b/>
      <w:bCs/>
      <w:color w:val="000000"/>
      <w:sz w:val="22"/>
      <w:szCs w:val="22"/>
    </w:rPr>
  </w:style>
  <w:style w:type="character" w:customStyle="1" w:styleId="ListLabel177">
    <w:name w:val="ListLabel 177"/>
    <w:uiPriority w:val="99"/>
    <w:rsid w:val="00673184"/>
    <w:rPr>
      <w:sz w:val="22"/>
      <w:szCs w:val="22"/>
    </w:rPr>
  </w:style>
  <w:style w:type="character" w:customStyle="1" w:styleId="ListLabel178">
    <w:name w:val="ListLabel 178"/>
    <w:uiPriority w:val="99"/>
    <w:rsid w:val="00673184"/>
  </w:style>
  <w:style w:type="character" w:customStyle="1" w:styleId="ListLabel179">
    <w:name w:val="ListLabel 179"/>
    <w:uiPriority w:val="99"/>
    <w:rsid w:val="00673184"/>
    <w:rPr>
      <w:rFonts w:ascii="Times New Roman" w:hAnsi="Times New Roman" w:cs="Times New Roman"/>
      <w:b/>
      <w:bCs/>
      <w:sz w:val="24"/>
      <w:szCs w:val="24"/>
    </w:rPr>
  </w:style>
  <w:style w:type="character" w:customStyle="1" w:styleId="ListLabel180">
    <w:name w:val="ListLabel 180"/>
    <w:uiPriority w:val="99"/>
    <w:rsid w:val="00673184"/>
    <w:rPr>
      <w:color w:val="00000A"/>
    </w:rPr>
  </w:style>
  <w:style w:type="character" w:customStyle="1" w:styleId="ListLabel181">
    <w:name w:val="ListLabel 181"/>
    <w:uiPriority w:val="99"/>
    <w:rsid w:val="00673184"/>
    <w:rPr>
      <w:b/>
      <w:bCs/>
    </w:rPr>
  </w:style>
  <w:style w:type="character" w:customStyle="1" w:styleId="ListLabel182">
    <w:name w:val="ListLabel 182"/>
    <w:uiPriority w:val="99"/>
    <w:rsid w:val="00673184"/>
    <w:rPr>
      <w:rFonts w:ascii="Times New Roman" w:hAnsi="Times New Roman" w:cs="Times New Roman"/>
      <w:color w:val="00000A"/>
      <w:sz w:val="24"/>
      <w:szCs w:val="24"/>
    </w:rPr>
  </w:style>
  <w:style w:type="character" w:customStyle="1" w:styleId="ListLabel183">
    <w:name w:val="ListLabel 183"/>
    <w:uiPriority w:val="99"/>
    <w:rsid w:val="00673184"/>
    <w:rPr>
      <w:sz w:val="24"/>
      <w:szCs w:val="24"/>
    </w:rPr>
  </w:style>
  <w:style w:type="character" w:customStyle="1" w:styleId="ListLabel184">
    <w:name w:val="ListLabel 184"/>
    <w:uiPriority w:val="99"/>
    <w:rsid w:val="00673184"/>
    <w:rPr>
      <w:rFonts w:ascii="Times New Roman" w:hAnsi="Times New Roman" w:cs="Times New Roman"/>
      <w:color w:val="00000A"/>
      <w:sz w:val="24"/>
      <w:szCs w:val="24"/>
    </w:rPr>
  </w:style>
  <w:style w:type="character" w:customStyle="1" w:styleId="ListLabel185">
    <w:name w:val="ListLabel 185"/>
    <w:uiPriority w:val="99"/>
    <w:rsid w:val="00673184"/>
    <w:rPr>
      <w:rFonts w:ascii="Times New Roman" w:hAnsi="Times New Roman" w:cs="Times New Roman"/>
      <w:sz w:val="24"/>
      <w:szCs w:val="24"/>
    </w:rPr>
  </w:style>
  <w:style w:type="character" w:customStyle="1" w:styleId="ListLabel186">
    <w:name w:val="ListLabel 186"/>
    <w:uiPriority w:val="99"/>
    <w:rsid w:val="00673184"/>
    <w:rPr>
      <w:rFonts w:ascii="Times New Roman" w:hAnsi="Times New Roman" w:cs="Times New Roman"/>
      <w:color w:val="00000A"/>
      <w:sz w:val="24"/>
      <w:szCs w:val="24"/>
    </w:rPr>
  </w:style>
  <w:style w:type="character" w:customStyle="1" w:styleId="ListLabel187">
    <w:name w:val="ListLabel 187"/>
    <w:uiPriority w:val="99"/>
    <w:rsid w:val="00673184"/>
  </w:style>
  <w:style w:type="character" w:customStyle="1" w:styleId="ListLabel188">
    <w:name w:val="ListLabel 188"/>
    <w:uiPriority w:val="99"/>
    <w:rsid w:val="00673184"/>
  </w:style>
  <w:style w:type="character" w:customStyle="1" w:styleId="ListLabel189">
    <w:name w:val="ListLabel 189"/>
    <w:uiPriority w:val="99"/>
    <w:rsid w:val="00673184"/>
  </w:style>
  <w:style w:type="character" w:customStyle="1" w:styleId="ListLabel190">
    <w:name w:val="ListLabel 190"/>
    <w:uiPriority w:val="99"/>
    <w:rsid w:val="00673184"/>
  </w:style>
  <w:style w:type="character" w:customStyle="1" w:styleId="ListLabel191">
    <w:name w:val="ListLabel 191"/>
    <w:uiPriority w:val="99"/>
    <w:rsid w:val="00673184"/>
  </w:style>
  <w:style w:type="character" w:customStyle="1" w:styleId="ListLabel192">
    <w:name w:val="ListLabel 192"/>
    <w:uiPriority w:val="99"/>
    <w:rsid w:val="00673184"/>
  </w:style>
  <w:style w:type="character" w:customStyle="1" w:styleId="ListLabel193">
    <w:name w:val="ListLabel 193"/>
    <w:uiPriority w:val="99"/>
    <w:rsid w:val="00673184"/>
  </w:style>
  <w:style w:type="character" w:customStyle="1" w:styleId="ListLabel194">
    <w:name w:val="ListLabel 194"/>
    <w:uiPriority w:val="99"/>
    <w:rsid w:val="00673184"/>
  </w:style>
  <w:style w:type="character" w:customStyle="1" w:styleId="ListLabel195">
    <w:name w:val="ListLabel 195"/>
    <w:uiPriority w:val="99"/>
    <w:rsid w:val="00673184"/>
  </w:style>
  <w:style w:type="character" w:customStyle="1" w:styleId="ListLabel196">
    <w:name w:val="ListLabel 196"/>
    <w:uiPriority w:val="99"/>
    <w:rsid w:val="00673184"/>
    <w:rPr>
      <w:b/>
      <w:bCs/>
      <w:color w:val="000000"/>
      <w:sz w:val="22"/>
      <w:szCs w:val="22"/>
    </w:rPr>
  </w:style>
  <w:style w:type="character" w:customStyle="1" w:styleId="ListLabel197">
    <w:name w:val="ListLabel 197"/>
    <w:uiPriority w:val="99"/>
    <w:rsid w:val="00673184"/>
    <w:rPr>
      <w:sz w:val="22"/>
      <w:szCs w:val="22"/>
    </w:rPr>
  </w:style>
  <w:style w:type="character" w:customStyle="1" w:styleId="ListLabel198">
    <w:name w:val="ListLabel 198"/>
    <w:uiPriority w:val="99"/>
    <w:rsid w:val="00673184"/>
  </w:style>
  <w:style w:type="character" w:customStyle="1" w:styleId="ListLabel199">
    <w:name w:val="ListLabel 199"/>
    <w:uiPriority w:val="99"/>
    <w:rsid w:val="00673184"/>
    <w:rPr>
      <w:rFonts w:ascii="Times New Roman" w:hAnsi="Times New Roman" w:cs="Times New Roman"/>
      <w:b/>
      <w:bCs/>
      <w:sz w:val="24"/>
      <w:szCs w:val="24"/>
    </w:rPr>
  </w:style>
  <w:style w:type="character" w:customStyle="1" w:styleId="ListLabel200">
    <w:name w:val="ListLabel 200"/>
    <w:uiPriority w:val="99"/>
    <w:rsid w:val="00673184"/>
    <w:rPr>
      <w:color w:val="00000A"/>
    </w:rPr>
  </w:style>
  <w:style w:type="character" w:customStyle="1" w:styleId="ListLabel201">
    <w:name w:val="ListLabel 201"/>
    <w:uiPriority w:val="99"/>
    <w:rsid w:val="00673184"/>
    <w:rPr>
      <w:b/>
      <w:bCs/>
    </w:rPr>
  </w:style>
  <w:style w:type="character" w:customStyle="1" w:styleId="ListLabel202">
    <w:name w:val="ListLabel 202"/>
    <w:uiPriority w:val="99"/>
    <w:rsid w:val="00673184"/>
    <w:rPr>
      <w:rFonts w:ascii="Times New Roman" w:hAnsi="Times New Roman" w:cs="Times New Roman"/>
      <w:color w:val="00000A"/>
      <w:sz w:val="24"/>
      <w:szCs w:val="24"/>
    </w:rPr>
  </w:style>
  <w:style w:type="character" w:customStyle="1" w:styleId="ListLabel203">
    <w:name w:val="ListLabel 203"/>
    <w:uiPriority w:val="99"/>
    <w:rsid w:val="00673184"/>
    <w:rPr>
      <w:sz w:val="24"/>
      <w:szCs w:val="24"/>
    </w:rPr>
  </w:style>
  <w:style w:type="character" w:customStyle="1" w:styleId="ListLabel204">
    <w:name w:val="ListLabel 204"/>
    <w:uiPriority w:val="99"/>
    <w:rsid w:val="00673184"/>
    <w:rPr>
      <w:rFonts w:ascii="Times New Roman" w:hAnsi="Times New Roman" w:cs="Times New Roman"/>
      <w:color w:val="00000A"/>
      <w:sz w:val="24"/>
      <w:szCs w:val="24"/>
    </w:rPr>
  </w:style>
  <w:style w:type="character" w:customStyle="1" w:styleId="ListLabel205">
    <w:name w:val="ListLabel 205"/>
    <w:uiPriority w:val="99"/>
    <w:rsid w:val="00673184"/>
    <w:rPr>
      <w:rFonts w:ascii="Times New Roman" w:hAnsi="Times New Roman" w:cs="Times New Roman"/>
      <w:sz w:val="24"/>
      <w:szCs w:val="24"/>
    </w:rPr>
  </w:style>
  <w:style w:type="character" w:customStyle="1" w:styleId="ListLabel206">
    <w:name w:val="ListLabel 206"/>
    <w:uiPriority w:val="99"/>
    <w:rsid w:val="00673184"/>
    <w:rPr>
      <w:rFonts w:ascii="Times New Roman" w:hAnsi="Times New Roman" w:cs="Times New Roman"/>
      <w:color w:val="00000A"/>
      <w:sz w:val="24"/>
      <w:szCs w:val="24"/>
    </w:rPr>
  </w:style>
  <w:style w:type="character" w:customStyle="1" w:styleId="ListLabel207">
    <w:name w:val="ListLabel 207"/>
    <w:uiPriority w:val="99"/>
    <w:rsid w:val="00673184"/>
  </w:style>
  <w:style w:type="character" w:customStyle="1" w:styleId="ListLabel208">
    <w:name w:val="ListLabel 208"/>
    <w:uiPriority w:val="99"/>
    <w:rsid w:val="00673184"/>
  </w:style>
  <w:style w:type="character" w:customStyle="1" w:styleId="ListLabel209">
    <w:name w:val="ListLabel 209"/>
    <w:uiPriority w:val="99"/>
    <w:rsid w:val="00673184"/>
  </w:style>
  <w:style w:type="character" w:customStyle="1" w:styleId="ListLabel210">
    <w:name w:val="ListLabel 210"/>
    <w:uiPriority w:val="99"/>
    <w:rsid w:val="00673184"/>
  </w:style>
  <w:style w:type="character" w:customStyle="1" w:styleId="ListLabel211">
    <w:name w:val="ListLabel 211"/>
    <w:uiPriority w:val="99"/>
    <w:rsid w:val="00673184"/>
  </w:style>
  <w:style w:type="character" w:customStyle="1" w:styleId="ListLabel212">
    <w:name w:val="ListLabel 212"/>
    <w:uiPriority w:val="99"/>
    <w:rsid w:val="00673184"/>
  </w:style>
  <w:style w:type="character" w:customStyle="1" w:styleId="ListLabel213">
    <w:name w:val="ListLabel 213"/>
    <w:uiPriority w:val="99"/>
    <w:rsid w:val="00673184"/>
  </w:style>
  <w:style w:type="character" w:customStyle="1" w:styleId="ListLabel214">
    <w:name w:val="ListLabel 214"/>
    <w:uiPriority w:val="99"/>
    <w:rsid w:val="00673184"/>
  </w:style>
  <w:style w:type="character" w:customStyle="1" w:styleId="ListLabel215">
    <w:name w:val="ListLabel 215"/>
    <w:uiPriority w:val="99"/>
    <w:rsid w:val="00673184"/>
  </w:style>
  <w:style w:type="paragraph" w:styleId="Nagwek">
    <w:name w:val="header"/>
    <w:basedOn w:val="Normalny"/>
    <w:next w:val="Tretekstu"/>
    <w:link w:val="NagwekZnak"/>
    <w:uiPriority w:val="99"/>
    <w:rsid w:val="00673184"/>
    <w:pPr>
      <w:keepNext/>
      <w:spacing w:before="240" w:after="120"/>
    </w:pPr>
    <w:rPr>
      <w:rFonts w:ascii="Liberation Sans" w:eastAsia="Microsoft YaHei" w:hAnsi="Liberation Sans" w:cs="Liberation Sans"/>
      <w:sz w:val="28"/>
      <w:szCs w:val="28"/>
    </w:rPr>
  </w:style>
  <w:style w:type="character" w:customStyle="1" w:styleId="HeaderChar">
    <w:name w:val="Header Char"/>
    <w:basedOn w:val="Domylnaczcionkaakapitu"/>
    <w:uiPriority w:val="99"/>
    <w:semiHidden/>
    <w:rsid w:val="00910D60"/>
    <w:rPr>
      <w:color w:val="000000"/>
      <w:sz w:val="24"/>
      <w:szCs w:val="24"/>
      <w:lang w:eastAsia="zh-CN"/>
    </w:rPr>
  </w:style>
  <w:style w:type="paragraph" w:customStyle="1" w:styleId="Tretekstu">
    <w:name w:val="Treść tekstu"/>
    <w:basedOn w:val="Normalny"/>
    <w:uiPriority w:val="99"/>
    <w:rPr>
      <w:rFonts w:ascii="Arial" w:hAnsi="Arial" w:cs="Arial"/>
    </w:rPr>
  </w:style>
  <w:style w:type="paragraph" w:styleId="Lista">
    <w:name w:val="List"/>
    <w:basedOn w:val="Normalny"/>
    <w:uiPriority w:val="99"/>
    <w:pPr>
      <w:ind w:left="283" w:hanging="283"/>
    </w:pPr>
    <w:rPr>
      <w:rFonts w:ascii="Arial" w:hAnsi="Arial" w:cs="Arial"/>
    </w:rPr>
  </w:style>
  <w:style w:type="paragraph" w:styleId="Podpis">
    <w:name w:val="Signature"/>
    <w:basedOn w:val="Normalny"/>
    <w:link w:val="PodpisZnak"/>
    <w:uiPriority w:val="99"/>
    <w:rsid w:val="00673184"/>
    <w:pPr>
      <w:suppressLineNumbers/>
      <w:spacing w:before="120" w:after="120"/>
    </w:pPr>
    <w:rPr>
      <w:i/>
      <w:iCs/>
    </w:rPr>
  </w:style>
  <w:style w:type="character" w:customStyle="1" w:styleId="SignatureChar">
    <w:name w:val="Signature Char"/>
    <w:basedOn w:val="Domylnaczcionkaakapitu"/>
    <w:uiPriority w:val="99"/>
    <w:semiHidden/>
    <w:rsid w:val="00910D60"/>
    <w:rPr>
      <w:color w:val="000000"/>
      <w:sz w:val="24"/>
      <w:szCs w:val="24"/>
      <w:lang w:eastAsia="zh-CN"/>
    </w:rPr>
  </w:style>
  <w:style w:type="paragraph" w:customStyle="1" w:styleId="Indeks">
    <w:name w:val="Indeks"/>
    <w:basedOn w:val="Normalny"/>
    <w:uiPriority w:val="99"/>
    <w:pPr>
      <w:suppressLineNumbers/>
    </w:pPr>
  </w:style>
  <w:style w:type="paragraph" w:customStyle="1" w:styleId="Gwka">
    <w:name w:val="Główka"/>
    <w:basedOn w:val="Normalny"/>
    <w:uiPriority w:val="99"/>
    <w:pPr>
      <w:tabs>
        <w:tab w:val="center" w:pos="4536"/>
        <w:tab w:val="right" w:pos="9072"/>
      </w:tabs>
    </w:pPr>
  </w:style>
  <w:style w:type="paragraph" w:customStyle="1" w:styleId="Sygnatura">
    <w:name w:val="Sygnatura"/>
    <w:basedOn w:val="Normalny"/>
    <w:uiPriority w:val="99"/>
    <w:pPr>
      <w:suppressLineNumbers/>
      <w:spacing w:before="120" w:after="120"/>
    </w:pPr>
    <w:rPr>
      <w:i/>
      <w:iCs/>
    </w:rPr>
  </w:style>
  <w:style w:type="paragraph" w:customStyle="1" w:styleId="Nagwek30">
    <w:name w:val="Nagłówek3"/>
    <w:basedOn w:val="Normalny"/>
    <w:uiPriority w:val="99"/>
    <w:pPr>
      <w:keepNext/>
      <w:spacing w:before="240" w:after="120"/>
    </w:pPr>
    <w:rPr>
      <w:rFonts w:ascii="Arial" w:eastAsia="Microsoft YaHei" w:hAnsi="Arial" w:cs="Arial"/>
      <w:sz w:val="28"/>
      <w:szCs w:val="28"/>
    </w:rPr>
  </w:style>
  <w:style w:type="paragraph" w:styleId="Legenda">
    <w:name w:val="caption"/>
    <w:basedOn w:val="Normalny"/>
    <w:uiPriority w:val="99"/>
    <w:qFormat/>
    <w:pPr>
      <w:suppressLineNumbers/>
      <w:spacing w:before="120" w:after="120"/>
    </w:pPr>
    <w:rPr>
      <w:i/>
      <w:iCs/>
    </w:rPr>
  </w:style>
  <w:style w:type="paragraph" w:customStyle="1" w:styleId="Nagwek20">
    <w:name w:val="Nagłówek2"/>
    <w:basedOn w:val="Normalny"/>
    <w:uiPriority w:val="99"/>
    <w:pPr>
      <w:keepNext/>
      <w:spacing w:before="240" w:after="120"/>
    </w:pPr>
    <w:rPr>
      <w:rFonts w:ascii="Arial" w:eastAsia="Microsoft YaHei" w:hAnsi="Arial" w:cs="Arial"/>
      <w:sz w:val="28"/>
      <w:szCs w:val="28"/>
    </w:rPr>
  </w:style>
  <w:style w:type="paragraph" w:customStyle="1" w:styleId="Legenda2">
    <w:name w:val="Legenda2"/>
    <w:basedOn w:val="Normalny"/>
    <w:uiPriority w:val="99"/>
    <w:pPr>
      <w:suppressLineNumbers/>
      <w:spacing w:before="120" w:after="120"/>
    </w:pPr>
    <w:rPr>
      <w:i/>
      <w:iCs/>
    </w:rPr>
  </w:style>
  <w:style w:type="paragraph" w:customStyle="1" w:styleId="Nagwek10">
    <w:name w:val="Nagłówek1"/>
    <w:basedOn w:val="Normalny"/>
    <w:uiPriority w:val="99"/>
    <w:pPr>
      <w:jc w:val="center"/>
    </w:pPr>
    <w:rPr>
      <w:sz w:val="28"/>
      <w:szCs w:val="28"/>
    </w:rPr>
  </w:style>
  <w:style w:type="paragraph" w:customStyle="1" w:styleId="Legenda1">
    <w:name w:val="Legenda1"/>
    <w:basedOn w:val="Normalny"/>
    <w:uiPriority w:val="99"/>
    <w:pPr>
      <w:suppressLineNumbers/>
      <w:spacing w:before="120" w:after="120"/>
    </w:pPr>
    <w:rPr>
      <w:i/>
      <w:iCs/>
    </w:rPr>
  </w:style>
  <w:style w:type="paragraph" w:customStyle="1" w:styleId="tytu">
    <w:name w:val="tytuł"/>
    <w:basedOn w:val="Normalny"/>
    <w:uiPriority w:val="99"/>
    <w:pPr>
      <w:spacing w:line="360" w:lineRule="auto"/>
      <w:ind w:left="567" w:hanging="567"/>
      <w:jc w:val="both"/>
    </w:pPr>
    <w:rPr>
      <w:rFonts w:ascii="Arial" w:hAnsi="Arial" w:cs="Arial"/>
      <w:b/>
      <w:bCs/>
      <w:sz w:val="22"/>
      <w:szCs w:val="22"/>
      <w:u w:val="single"/>
    </w:rPr>
  </w:style>
  <w:style w:type="paragraph" w:customStyle="1" w:styleId="tekstdokumentu">
    <w:name w:val="tekst dokumentu"/>
    <w:basedOn w:val="Normalny"/>
    <w:uiPriority w:val="99"/>
    <w:pPr>
      <w:spacing w:line="360" w:lineRule="auto"/>
      <w:ind w:left="1680" w:hanging="1680"/>
      <w:jc w:val="both"/>
    </w:pPr>
    <w:rPr>
      <w:rFonts w:ascii="Arial" w:hAnsi="Arial" w:cs="Arial"/>
      <w:sz w:val="22"/>
      <w:szCs w:val="22"/>
    </w:rPr>
  </w:style>
  <w:style w:type="paragraph" w:customStyle="1" w:styleId="zacznik">
    <w:name w:val="załącznik"/>
    <w:basedOn w:val="Tretekstu"/>
    <w:uiPriority w:val="99"/>
    <w:pPr>
      <w:tabs>
        <w:tab w:val="left" w:pos="1701"/>
      </w:tabs>
      <w:ind w:left="1701" w:hanging="1701"/>
      <w:jc w:val="both"/>
    </w:pPr>
    <w:rPr>
      <w:rFonts w:ascii="Times New Roman" w:hAnsi="Times New Roman" w:cs="Times New Roman"/>
    </w:rPr>
  </w:style>
  <w:style w:type="paragraph" w:customStyle="1" w:styleId="Wcicietrecitekstu">
    <w:name w:val="Wcięcie treści tekstu"/>
    <w:basedOn w:val="Normalny"/>
    <w:uiPriority w:val="99"/>
    <w:pPr>
      <w:spacing w:before="120"/>
      <w:jc w:val="both"/>
    </w:pPr>
    <w:rPr>
      <w:b/>
      <w:bCs/>
      <w:sz w:val="25"/>
      <w:szCs w:val="25"/>
    </w:rPr>
  </w:style>
  <w:style w:type="paragraph" w:customStyle="1" w:styleId="rozdzia">
    <w:name w:val="rozdział"/>
    <w:basedOn w:val="Normalny"/>
    <w:uiPriority w:val="99"/>
    <w:pPr>
      <w:spacing w:line="360" w:lineRule="auto"/>
      <w:jc w:val="center"/>
    </w:pPr>
    <w:rPr>
      <w:b/>
      <w:bCs/>
      <w:caps/>
      <w:spacing w:val="8"/>
    </w:rPr>
  </w:style>
  <w:style w:type="paragraph" w:customStyle="1" w:styleId="Tekstpodstawowy31">
    <w:name w:val="Tekst podstawowy 31"/>
    <w:basedOn w:val="Normalny"/>
    <w:uiPriority w:val="99"/>
    <w:pPr>
      <w:spacing w:before="120"/>
      <w:jc w:val="both"/>
    </w:pPr>
    <w:rPr>
      <w:i/>
      <w:iCs/>
    </w:rPr>
  </w:style>
  <w:style w:type="paragraph" w:styleId="NormalnyWeb">
    <w:name w:val="Normal (Web)"/>
    <w:basedOn w:val="Normalny"/>
    <w:uiPriority w:val="99"/>
    <w:pPr>
      <w:spacing w:before="100" w:after="100"/>
      <w:jc w:val="both"/>
    </w:pPr>
    <w:rPr>
      <w:sz w:val="20"/>
      <w:szCs w:val="20"/>
    </w:rPr>
  </w:style>
  <w:style w:type="paragraph" w:customStyle="1" w:styleId="Zwykytekst1">
    <w:name w:val="Zwykły tekst1"/>
    <w:basedOn w:val="Normalny"/>
    <w:uiPriority w:val="99"/>
    <w:rPr>
      <w:rFonts w:ascii="Courier New" w:hAnsi="Courier New" w:cs="Courier New"/>
      <w:sz w:val="20"/>
      <w:szCs w:val="20"/>
    </w:rPr>
  </w:style>
  <w:style w:type="paragraph" w:customStyle="1" w:styleId="normaltableau">
    <w:name w:val="normal_tableau"/>
    <w:basedOn w:val="Normalny"/>
    <w:uiPriority w:val="99"/>
    <w:pPr>
      <w:spacing w:before="120" w:after="120"/>
      <w:jc w:val="both"/>
    </w:pPr>
    <w:rPr>
      <w:rFonts w:ascii="Optima" w:hAnsi="Optima" w:cs="Optima"/>
      <w:sz w:val="22"/>
      <w:szCs w:val="22"/>
    </w:rPr>
  </w:style>
  <w:style w:type="paragraph" w:customStyle="1" w:styleId="Tekstpodstawowywcity21">
    <w:name w:val="Tekst podstawowy wcięty 21"/>
    <w:basedOn w:val="Normalny"/>
    <w:uiPriority w:val="99"/>
    <w:pPr>
      <w:ind w:left="360" w:hanging="360"/>
      <w:jc w:val="both"/>
    </w:pPr>
  </w:style>
  <w:style w:type="paragraph" w:customStyle="1" w:styleId="Tekstpodstawowywcity31">
    <w:name w:val="Tekst podstawowy wcięty 31"/>
    <w:basedOn w:val="Normalny"/>
    <w:uiPriority w:val="99"/>
    <w:pPr>
      <w:ind w:left="720" w:hanging="720"/>
      <w:jc w:val="both"/>
    </w:pPr>
  </w:style>
  <w:style w:type="paragraph" w:customStyle="1" w:styleId="Tekstpodstawowy21">
    <w:name w:val="Tekst podstawowy 21"/>
    <w:basedOn w:val="Normalny"/>
    <w:uiPriority w:val="99"/>
    <w:pPr>
      <w:jc w:val="both"/>
    </w:pPr>
  </w:style>
  <w:style w:type="paragraph" w:styleId="Tekstprzypisudolnego">
    <w:name w:val="footnote text"/>
    <w:basedOn w:val="Normalny"/>
    <w:link w:val="TekstprzypisudolnegoZnak"/>
    <w:uiPriority w:val="99"/>
    <w:semiHidden/>
    <w:rPr>
      <w:sz w:val="20"/>
      <w:szCs w:val="20"/>
    </w:rPr>
  </w:style>
  <w:style w:type="character" w:customStyle="1" w:styleId="FootnoteTextChar1">
    <w:name w:val="Footnote Text Char1"/>
    <w:basedOn w:val="Domylnaczcionkaakapitu"/>
    <w:uiPriority w:val="99"/>
    <w:semiHidden/>
    <w:rsid w:val="00910D60"/>
    <w:rPr>
      <w:color w:val="000000"/>
      <w:sz w:val="20"/>
      <w:szCs w:val="20"/>
      <w:lang w:eastAsia="zh-CN"/>
    </w:rPr>
  </w:style>
  <w:style w:type="paragraph" w:styleId="Stopka">
    <w:name w:val="footer"/>
    <w:basedOn w:val="Normalny"/>
    <w:link w:val="StopkaZnak"/>
    <w:uiPriority w:val="99"/>
    <w:pPr>
      <w:tabs>
        <w:tab w:val="center" w:pos="4536"/>
        <w:tab w:val="right" w:pos="9072"/>
      </w:tabs>
    </w:pPr>
  </w:style>
  <w:style w:type="character" w:customStyle="1" w:styleId="FooterChar">
    <w:name w:val="Footer Char"/>
    <w:basedOn w:val="Domylnaczcionkaakapitu"/>
    <w:uiPriority w:val="99"/>
    <w:semiHidden/>
    <w:rsid w:val="00910D60"/>
    <w:rPr>
      <w:color w:val="000000"/>
      <w:sz w:val="24"/>
      <w:szCs w:val="24"/>
      <w:lang w:eastAsia="zh-CN"/>
    </w:rPr>
  </w:style>
  <w:style w:type="paragraph" w:customStyle="1" w:styleId="1">
    <w:name w:val="1"/>
    <w:basedOn w:val="Normalny"/>
    <w:uiPriority w:val="99"/>
    <w:pPr>
      <w:tabs>
        <w:tab w:val="center" w:pos="4536"/>
        <w:tab w:val="right" w:pos="9072"/>
      </w:tabs>
    </w:pPr>
  </w:style>
  <w:style w:type="paragraph" w:customStyle="1" w:styleId="numerowanie">
    <w:name w:val="numerowanie"/>
    <w:basedOn w:val="Normalny"/>
    <w:uiPriority w:val="99"/>
    <w:pPr>
      <w:jc w:val="both"/>
    </w:pPr>
    <w:rPr>
      <w:rFonts w:ascii="Arial" w:hAnsi="Arial" w:cs="Arial"/>
      <w:sz w:val="22"/>
      <w:szCs w:val="22"/>
    </w:rPr>
  </w:style>
  <w:style w:type="paragraph" w:customStyle="1" w:styleId="A">
    <w:name w:val="A"/>
    <w:uiPriority w:val="99"/>
    <w:pPr>
      <w:keepNext/>
      <w:suppressAutoHyphens/>
      <w:spacing w:before="240" w:line="240" w:lineRule="exact"/>
      <w:ind w:left="720" w:hanging="720"/>
      <w:jc w:val="both"/>
    </w:pPr>
    <w:rPr>
      <w:color w:val="00000A"/>
      <w:sz w:val="24"/>
      <w:szCs w:val="24"/>
      <w:lang w:eastAsia="zh-CN"/>
    </w:rPr>
  </w:style>
  <w:style w:type="paragraph" w:customStyle="1" w:styleId="Tekstpodstawowya2">
    <w:name w:val="Tekst podstawowy.a2"/>
    <w:basedOn w:val="Normalny"/>
    <w:uiPriority w:val="99"/>
    <w:pPr>
      <w:jc w:val="both"/>
    </w:pPr>
  </w:style>
  <w:style w:type="paragraph" w:customStyle="1" w:styleId="StylArial12ptPogrubienieWyjustowanyInterlinia15wier">
    <w:name w:val="Styl Arial 12 pt Pogrubienie Wyjustowany Interlinia:  15 wier..."/>
    <w:basedOn w:val="Normalny"/>
    <w:uiPriority w:val="99"/>
    <w:pPr>
      <w:spacing w:before="120" w:after="120" w:line="360" w:lineRule="auto"/>
      <w:jc w:val="both"/>
    </w:pPr>
    <w:rPr>
      <w:rFonts w:ascii="Arial" w:hAnsi="Arial" w:cs="Arial"/>
      <w:b/>
      <w:bCs/>
    </w:rPr>
  </w:style>
  <w:style w:type="paragraph" w:customStyle="1" w:styleId="Norma">
    <w:name w:val="Norma"/>
    <w:basedOn w:val="Normalny"/>
    <w:uiPriority w:val="99"/>
    <w:pPr>
      <w:tabs>
        <w:tab w:val="left" w:pos="435"/>
        <w:tab w:val="left" w:pos="540"/>
      </w:tabs>
      <w:ind w:left="435" w:hanging="435"/>
      <w:jc w:val="both"/>
    </w:pPr>
    <w:rPr>
      <w:rFonts w:ascii="Tahoma" w:hAnsi="Tahoma" w:cs="Tahoma"/>
      <w:sz w:val="20"/>
      <w:szCs w:val="20"/>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BalloonTextChar1">
    <w:name w:val="Balloon Text Char1"/>
    <w:basedOn w:val="Domylnaczcionkaakapitu"/>
    <w:uiPriority w:val="99"/>
    <w:semiHidden/>
    <w:rsid w:val="00910D60"/>
    <w:rPr>
      <w:color w:val="000000"/>
      <w:sz w:val="0"/>
      <w:szCs w:val="0"/>
      <w:lang w:eastAsia="zh-CN"/>
    </w:rPr>
  </w:style>
  <w:style w:type="paragraph" w:customStyle="1" w:styleId="Tekstkomentarza1">
    <w:name w:val="Tekst komentarza1"/>
    <w:basedOn w:val="Normalny"/>
    <w:uiPriority w:val="99"/>
    <w:rPr>
      <w:sz w:val="20"/>
      <w:szCs w:val="20"/>
    </w:rPr>
  </w:style>
  <w:style w:type="paragraph" w:styleId="Tekstkomentarza">
    <w:name w:val="annotation text"/>
    <w:basedOn w:val="Normalny"/>
    <w:link w:val="TekstkomentarzaZnak"/>
    <w:uiPriority w:val="99"/>
    <w:semiHidden/>
    <w:rPr>
      <w:sz w:val="20"/>
      <w:szCs w:val="20"/>
    </w:rPr>
  </w:style>
  <w:style w:type="character" w:customStyle="1" w:styleId="CommentTextChar1">
    <w:name w:val="Comment Text Char1"/>
    <w:basedOn w:val="Domylnaczcionkaakapitu"/>
    <w:uiPriority w:val="99"/>
    <w:semiHidden/>
    <w:rsid w:val="00910D60"/>
    <w:rPr>
      <w:color w:val="000000"/>
      <w:sz w:val="20"/>
      <w:szCs w:val="20"/>
      <w:lang w:eastAsia="zh-CN"/>
    </w:rPr>
  </w:style>
  <w:style w:type="paragraph" w:styleId="Tematkomentarza">
    <w:name w:val="annotation subject"/>
    <w:basedOn w:val="Tekstkomentarza1"/>
    <w:link w:val="TematkomentarzaZnak"/>
    <w:uiPriority w:val="99"/>
    <w:semiHidden/>
    <w:rPr>
      <w:b/>
      <w:bCs/>
    </w:rPr>
  </w:style>
  <w:style w:type="character" w:customStyle="1" w:styleId="CommentSubjectChar1">
    <w:name w:val="Comment Subject Char1"/>
    <w:basedOn w:val="TekstkomentarzaZnak"/>
    <w:uiPriority w:val="99"/>
    <w:semiHidden/>
    <w:rsid w:val="00910D60"/>
    <w:rPr>
      <w:b/>
      <w:bCs/>
      <w:color w:val="000000"/>
      <w:sz w:val="20"/>
      <w:szCs w:val="20"/>
      <w:lang w:eastAsia="zh-CN"/>
    </w:rPr>
  </w:style>
  <w:style w:type="paragraph" w:customStyle="1" w:styleId="Tekstpodstawowy32">
    <w:name w:val="Tekst podstawowy 32"/>
    <w:basedOn w:val="Normalny"/>
    <w:uiPriority w:val="99"/>
    <w:pPr>
      <w:widowControl w:val="0"/>
      <w:spacing w:after="160"/>
      <w:ind w:left="360"/>
      <w:textAlignment w:val="baseline"/>
    </w:pPr>
    <w:rPr>
      <w:sz w:val="20"/>
      <w:szCs w:val="20"/>
    </w:rPr>
  </w:style>
  <w:style w:type="paragraph" w:customStyle="1" w:styleId="Tekstpodstawowy22">
    <w:name w:val="Tekst podstawowy 22"/>
    <w:basedOn w:val="Normalny"/>
    <w:uiPriority w:val="99"/>
    <w:pPr>
      <w:widowControl w:val="0"/>
      <w:ind w:left="360"/>
      <w:textAlignment w:val="baseline"/>
    </w:pPr>
    <w:rPr>
      <w:rFonts w:ascii="Arial" w:hAnsi="Arial" w:cs="Arial"/>
      <w:b/>
      <w:bCs/>
      <w:sz w:val="32"/>
      <w:szCs w:val="32"/>
    </w:rPr>
  </w:style>
  <w:style w:type="paragraph" w:customStyle="1" w:styleId="Tekstpodstawowywcity22">
    <w:name w:val="Tekst podstawowy wcięty 22"/>
    <w:basedOn w:val="Normalny"/>
    <w:uiPriority w:val="99"/>
    <w:pPr>
      <w:widowControl w:val="0"/>
      <w:tabs>
        <w:tab w:val="left" w:pos="426"/>
      </w:tabs>
      <w:ind w:left="567"/>
      <w:jc w:val="both"/>
      <w:textAlignment w:val="baseline"/>
    </w:pPr>
    <w:rPr>
      <w:sz w:val="20"/>
      <w:szCs w:val="20"/>
    </w:rPr>
  </w:style>
  <w:style w:type="paragraph" w:customStyle="1" w:styleId="ZnakZnakZnakZnak">
    <w:name w:val="Znak Znak Znak Znak"/>
    <w:basedOn w:val="Normalny"/>
    <w:uiPriority w:val="99"/>
  </w:style>
  <w:style w:type="paragraph" w:styleId="Tekstprzypisukocowego">
    <w:name w:val="endnote text"/>
    <w:basedOn w:val="Normalny"/>
    <w:link w:val="TekstprzypisukocowegoZnak"/>
    <w:uiPriority w:val="99"/>
    <w:semiHidden/>
    <w:rPr>
      <w:sz w:val="20"/>
      <w:szCs w:val="20"/>
    </w:rPr>
  </w:style>
  <w:style w:type="character" w:customStyle="1" w:styleId="EndnoteTextChar1">
    <w:name w:val="Endnote Text Char1"/>
    <w:basedOn w:val="Domylnaczcionkaakapitu"/>
    <w:uiPriority w:val="99"/>
    <w:semiHidden/>
    <w:rsid w:val="00910D60"/>
    <w:rPr>
      <w:color w:val="000000"/>
      <w:sz w:val="20"/>
      <w:szCs w:val="20"/>
      <w:lang w:eastAsia="zh-CN"/>
    </w:rPr>
  </w:style>
  <w:style w:type="paragraph" w:styleId="Akapitzlist">
    <w:name w:val="List Paragraph"/>
    <w:basedOn w:val="Normalny"/>
    <w:uiPriority w:val="99"/>
    <w:qFormat/>
    <w:pPr>
      <w:spacing w:after="200" w:line="276" w:lineRule="auto"/>
      <w:ind w:left="720"/>
      <w:contextualSpacing/>
    </w:pPr>
    <w:rPr>
      <w:rFonts w:ascii="Calibri" w:hAnsi="Calibri" w:cs="Calibri"/>
      <w:sz w:val="22"/>
      <w:szCs w:val="22"/>
    </w:rPr>
  </w:style>
  <w:style w:type="paragraph" w:customStyle="1" w:styleId="Zawartoramki">
    <w:name w:val="Zawartość ramki"/>
    <w:basedOn w:val="Normalny"/>
    <w:uiPriority w:val="99"/>
  </w:style>
  <w:style w:type="paragraph" w:customStyle="1" w:styleId="Zawartotabeli">
    <w:name w:val="Zawartość tabeli"/>
    <w:basedOn w:val="Normalny"/>
    <w:uiPriority w:val="99"/>
    <w:pPr>
      <w:suppressLineNumbers/>
    </w:pPr>
  </w:style>
  <w:style w:type="paragraph" w:customStyle="1" w:styleId="Nagwektabeli">
    <w:name w:val="Nagłówek tabeli"/>
    <w:basedOn w:val="Zawartotabeli"/>
    <w:uiPriority w:val="99"/>
    <w:pPr>
      <w:jc w:val="center"/>
    </w:pPr>
    <w:rPr>
      <w:b/>
      <w:bCs/>
    </w:rPr>
  </w:style>
  <w:style w:type="paragraph" w:customStyle="1" w:styleId="Default">
    <w:name w:val="Default"/>
    <w:uiPriority w:val="99"/>
    <w:pPr>
      <w:widowControl w:val="0"/>
    </w:pPr>
    <w:rPr>
      <w:color w:val="000000"/>
      <w:sz w:val="24"/>
      <w:szCs w:val="24"/>
    </w:rPr>
  </w:style>
  <w:style w:type="paragraph" w:customStyle="1" w:styleId="pkt">
    <w:name w:val="pkt"/>
    <w:basedOn w:val="Normalny"/>
    <w:rsid w:val="00A11D45"/>
    <w:pPr>
      <w:suppressAutoHyphens w:val="0"/>
      <w:spacing w:before="60" w:after="60"/>
      <w:ind w:left="851" w:hanging="295"/>
      <w:jc w:val="both"/>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p@inflancka.pl" TargetMode="External"/><Relationship Id="rId5" Type="http://schemas.openxmlformats.org/officeDocument/2006/relationships/hyperlink" Target="mailto:zp@inflancka.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1609</Words>
  <Characters>10673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W związku z tym, że Stowarzyszenie „Dziedzictwo i Rozwój” w Zwoleniu zleciło wykonanie foldera informacyjnego opisującego obszar LGD, prosimy o wyznaczenie osoby upoważnionej do udzielania informacji, które będą umieszczone w w/w folderze</vt:lpstr>
    </vt:vector>
  </TitlesOfParts>
  <Company/>
  <LinksUpToDate>false</LinksUpToDate>
  <CharactersWithSpaces>12258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związku z tym, że Stowarzyszenie „Dziedzictwo i Rozwój” w Zwoleniu zleciło wykonanie foldera informacyjnego opisującego obszar LGD, prosimy o wyznaczenie osoby upoważnionej do udzielania informacji, które będą umieszczone w w/w folderze</dc:title>
  <dc:subject/>
  <dc:creator>Lenovo</dc:creator>
  <cp:keywords/>
  <dc:description/>
  <cp:lastModifiedBy>Anna Górska</cp:lastModifiedBy>
  <cp:revision>10</cp:revision>
  <cp:lastPrinted>2017-09-21T10:21:00Z</cp:lastPrinted>
  <dcterms:created xsi:type="dcterms:W3CDTF">2017-09-15T12:42:00Z</dcterms:created>
  <dcterms:modified xsi:type="dcterms:W3CDTF">2017-09-21T10:21:00Z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AdHocReviewCycleID">
    <vt:i4>-422479596</vt:i4>
  </property>
  <property fmtid="{D5CDD505-2E9C-101B-9397-08002B2CF9AE}" pid="9" name="_AuthorEmail">
    <vt:lpwstr>czp3@czp.com.pl</vt:lpwstr>
  </property>
  <property fmtid="{D5CDD505-2E9C-101B-9397-08002B2CF9AE}" pid="10" name="_AuthorEmailDisplayName">
    <vt:lpwstr>Centrum Zamówień Publicznych</vt:lpwstr>
  </property>
  <property fmtid="{D5CDD505-2E9C-101B-9397-08002B2CF9AE}" pid="11" name="_EmailSubject">
    <vt:lpwstr>czp</vt:lpwstr>
  </property>
  <property fmtid="{D5CDD505-2E9C-101B-9397-08002B2CF9AE}" pid="12" name="_ReviewingToolsShownOnce">
    <vt:lpwstr/>
  </property>
</Properties>
</file>